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34D" w:rsidRDefault="0049634D" w:rsidP="0049634D">
      <w:pPr>
        <w:jc w:val="center"/>
        <w:rPr>
          <w:rFonts w:ascii="Times New Roman" w:hAnsi="Times New Roman" w:cs="Times New Roman"/>
          <w:b/>
          <w:sz w:val="24"/>
          <w:szCs w:val="24"/>
        </w:rPr>
      </w:pPr>
    </w:p>
    <w:p w:rsidR="0049634D" w:rsidRDefault="0049634D" w:rsidP="0049634D">
      <w:pPr>
        <w:jc w:val="center"/>
        <w:rPr>
          <w:rFonts w:ascii="Times New Roman" w:hAnsi="Times New Roman" w:cs="Times New Roman"/>
          <w:b/>
          <w:sz w:val="24"/>
          <w:szCs w:val="24"/>
        </w:rPr>
      </w:pPr>
    </w:p>
    <w:p w:rsidR="0049634D" w:rsidRDefault="0049634D" w:rsidP="0049634D">
      <w:pPr>
        <w:jc w:val="center"/>
        <w:rPr>
          <w:rFonts w:ascii="Times New Roman" w:hAnsi="Times New Roman" w:cs="Times New Roman"/>
          <w:b/>
          <w:sz w:val="24"/>
          <w:szCs w:val="24"/>
        </w:rPr>
      </w:pPr>
    </w:p>
    <w:p w:rsidR="0049634D" w:rsidRDefault="0049634D" w:rsidP="0049634D">
      <w:pPr>
        <w:jc w:val="center"/>
        <w:rPr>
          <w:rFonts w:ascii="Times New Roman" w:hAnsi="Times New Roman" w:cs="Times New Roman"/>
          <w:b/>
          <w:sz w:val="24"/>
          <w:szCs w:val="24"/>
        </w:rPr>
      </w:pPr>
    </w:p>
    <w:p w:rsidR="0049634D" w:rsidRDefault="0049634D" w:rsidP="0049634D">
      <w:pPr>
        <w:jc w:val="center"/>
        <w:rPr>
          <w:rFonts w:ascii="Times New Roman" w:hAnsi="Times New Roman" w:cs="Times New Roman"/>
          <w:b/>
          <w:sz w:val="24"/>
          <w:szCs w:val="24"/>
        </w:rPr>
      </w:pPr>
    </w:p>
    <w:p w:rsidR="0049634D" w:rsidRPr="0049634D" w:rsidRDefault="00713B43" w:rsidP="0049634D">
      <w:pPr>
        <w:jc w:val="center"/>
        <w:rPr>
          <w:rFonts w:ascii="Times New Roman" w:hAnsi="Times New Roman" w:cs="Times New Roman"/>
          <w:b/>
          <w:sz w:val="24"/>
          <w:szCs w:val="24"/>
        </w:rPr>
      </w:pPr>
      <w:r w:rsidRPr="00713B43">
        <w:rPr>
          <w:rFonts w:ascii="Times New Roman" w:hAnsi="Times New Roman" w:cs="Times New Roman"/>
          <w:b/>
          <w:sz w:val="24"/>
          <w:szCs w:val="24"/>
        </w:rPr>
        <w:t xml:space="preserve">An Analysis of a Business Opportunity for a Company Looking to Grow: </w:t>
      </w:r>
      <w:r w:rsidR="0049634D" w:rsidRPr="0049634D">
        <w:rPr>
          <w:rFonts w:ascii="Times New Roman" w:hAnsi="Times New Roman" w:cs="Times New Roman"/>
          <w:b/>
          <w:sz w:val="24"/>
          <w:szCs w:val="24"/>
        </w:rPr>
        <w:t>Brooklyn Bicycle Co</w:t>
      </w:r>
    </w:p>
    <w:p w:rsidR="0049634D" w:rsidRDefault="0049634D" w:rsidP="00713B43">
      <w:pPr>
        <w:jc w:val="center"/>
        <w:rPr>
          <w:rFonts w:ascii="Times New Roman" w:hAnsi="Times New Roman" w:cs="Times New Roman"/>
          <w:sz w:val="24"/>
          <w:szCs w:val="24"/>
        </w:rPr>
      </w:pPr>
    </w:p>
    <w:p w:rsid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Name</w:t>
      </w:r>
    </w:p>
    <w:p w:rsid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Course</w:t>
      </w:r>
    </w:p>
    <w:p w:rsid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Professor</w:t>
      </w:r>
    </w:p>
    <w:p w:rsidR="00713B43" w:rsidRPr="00713B43" w:rsidRDefault="00713B43" w:rsidP="00713B43">
      <w:pPr>
        <w:jc w:val="center"/>
        <w:rPr>
          <w:rFonts w:ascii="Times New Roman" w:hAnsi="Times New Roman" w:cs="Times New Roman"/>
          <w:sz w:val="24"/>
          <w:szCs w:val="24"/>
        </w:rPr>
      </w:pPr>
      <w:r>
        <w:rPr>
          <w:rFonts w:ascii="Times New Roman" w:hAnsi="Times New Roman" w:cs="Times New Roman"/>
          <w:sz w:val="24"/>
          <w:szCs w:val="24"/>
        </w:rPr>
        <w:t>Date</w:t>
      </w:r>
    </w:p>
    <w:p w:rsidR="00713B43" w:rsidRDefault="00713B43">
      <w:pPr>
        <w:rPr>
          <w:rFonts w:ascii="Times New Roman" w:hAnsi="Times New Roman" w:cs="Times New Roman"/>
          <w:b/>
          <w:sz w:val="24"/>
          <w:szCs w:val="24"/>
        </w:rPr>
      </w:pPr>
      <w:r>
        <w:rPr>
          <w:rFonts w:ascii="Times New Roman" w:hAnsi="Times New Roman" w:cs="Times New Roman"/>
          <w:b/>
          <w:sz w:val="24"/>
          <w:szCs w:val="24"/>
        </w:rPr>
        <w:br w:type="page"/>
      </w:r>
    </w:p>
    <w:p w:rsidR="0049634D" w:rsidRDefault="00697420" w:rsidP="0049634D">
      <w:pPr>
        <w:jc w:val="center"/>
        <w:rPr>
          <w:rFonts w:ascii="Times New Roman" w:hAnsi="Times New Roman" w:cs="Times New Roman"/>
          <w:b/>
          <w:sz w:val="24"/>
          <w:szCs w:val="24"/>
        </w:rPr>
      </w:pPr>
      <w:r>
        <w:rPr>
          <w:rFonts w:ascii="Times New Roman" w:hAnsi="Times New Roman" w:cs="Times New Roman"/>
          <w:b/>
          <w:sz w:val="24"/>
          <w:szCs w:val="24"/>
        </w:rPr>
        <w:lastRenderedPageBreak/>
        <w:t>An Analysis of a Business Opportunity for a Company Looking to G</w:t>
      </w:r>
      <w:r w:rsidRPr="008C5E24">
        <w:rPr>
          <w:rFonts w:ascii="Times New Roman" w:hAnsi="Times New Roman" w:cs="Times New Roman"/>
          <w:b/>
          <w:sz w:val="24"/>
          <w:szCs w:val="24"/>
        </w:rPr>
        <w:t>row</w:t>
      </w:r>
      <w:r>
        <w:rPr>
          <w:rFonts w:ascii="Times New Roman" w:hAnsi="Times New Roman" w:cs="Times New Roman"/>
          <w:b/>
          <w:sz w:val="24"/>
          <w:szCs w:val="24"/>
        </w:rPr>
        <w:t xml:space="preserve">: </w:t>
      </w:r>
      <w:r w:rsidR="0049634D">
        <w:rPr>
          <w:rFonts w:ascii="Times New Roman" w:hAnsi="Times New Roman" w:cs="Times New Roman"/>
          <w:b/>
          <w:sz w:val="24"/>
          <w:szCs w:val="24"/>
        </w:rPr>
        <w:t xml:space="preserve"> </w:t>
      </w:r>
      <w:r w:rsidR="0049634D" w:rsidRPr="0049634D">
        <w:rPr>
          <w:rFonts w:ascii="Times New Roman" w:hAnsi="Times New Roman" w:cs="Times New Roman"/>
          <w:b/>
          <w:sz w:val="24"/>
          <w:szCs w:val="24"/>
        </w:rPr>
        <w:t>Brooklyn Bicycle Co</w:t>
      </w:r>
    </w:p>
    <w:p w:rsidR="005E35E7" w:rsidRDefault="005E35E7" w:rsidP="005E35E7">
      <w:pPr>
        <w:rPr>
          <w:rFonts w:ascii="Times New Roman" w:hAnsi="Times New Roman" w:cs="Times New Roman"/>
          <w:b/>
          <w:sz w:val="24"/>
          <w:szCs w:val="24"/>
        </w:rPr>
      </w:pPr>
      <w:r>
        <w:rPr>
          <w:rFonts w:ascii="Times New Roman" w:hAnsi="Times New Roman" w:cs="Times New Roman"/>
          <w:b/>
          <w:sz w:val="24"/>
          <w:szCs w:val="24"/>
        </w:rPr>
        <w:t>Introduction</w:t>
      </w:r>
    </w:p>
    <w:p w:rsidR="005E35E7" w:rsidRDefault="005E35E7" w:rsidP="005E35E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E35E7">
        <w:rPr>
          <w:rFonts w:ascii="Times New Roman" w:hAnsi="Times New Roman" w:cs="Times New Roman"/>
          <w:sz w:val="24"/>
          <w:szCs w:val="24"/>
        </w:rPr>
        <w:t>Achievement frequently comes down to the strength of marketing for both the largest and the small</w:t>
      </w:r>
      <w:r>
        <w:rPr>
          <w:rFonts w:ascii="Times New Roman" w:hAnsi="Times New Roman" w:cs="Times New Roman"/>
          <w:sz w:val="24"/>
          <w:szCs w:val="24"/>
        </w:rPr>
        <w:t xml:space="preserve">est independent bike retailers. </w:t>
      </w:r>
      <w:r w:rsidRPr="005E35E7">
        <w:rPr>
          <w:rFonts w:ascii="Times New Roman" w:hAnsi="Times New Roman" w:cs="Times New Roman"/>
          <w:sz w:val="24"/>
          <w:szCs w:val="24"/>
        </w:rPr>
        <w:t>While this may appear to be a professional or strategic phrase, every bike store owner maintains a brand, whether they recognize it or not. While marketing can occur organically, it is far more powerful when done inten</w:t>
      </w:r>
      <w:r>
        <w:rPr>
          <w:rFonts w:ascii="Times New Roman" w:hAnsi="Times New Roman" w:cs="Times New Roman"/>
          <w:sz w:val="24"/>
          <w:szCs w:val="24"/>
        </w:rPr>
        <w:t xml:space="preserve">tionally. </w:t>
      </w:r>
      <w:r w:rsidRPr="005E35E7">
        <w:rPr>
          <w:rFonts w:ascii="Times New Roman" w:hAnsi="Times New Roman" w:cs="Times New Roman"/>
          <w:sz w:val="24"/>
          <w:szCs w:val="24"/>
        </w:rPr>
        <w:t>Even in the digital world, when internet pricing competition affects local stores, a skillfully built brand has the capacity to attract new clients, retain existing ones, and assist your firm survive</w:t>
      </w:r>
      <w:r w:rsidR="0043481B">
        <w:rPr>
          <w:rFonts w:ascii="Times New Roman" w:hAnsi="Times New Roman" w:cs="Times New Roman"/>
          <w:sz w:val="24"/>
          <w:szCs w:val="24"/>
        </w:rPr>
        <w:t xml:space="preserve"> all over the world</w:t>
      </w:r>
      <w:r w:rsidRPr="005E35E7">
        <w:rPr>
          <w:rFonts w:ascii="Times New Roman" w:hAnsi="Times New Roman" w:cs="Times New Roman"/>
          <w:sz w:val="24"/>
          <w:szCs w:val="24"/>
        </w:rPr>
        <w:t>.</w:t>
      </w:r>
      <w:bookmarkStart w:id="0" w:name="_GoBack"/>
      <w:bookmarkEnd w:id="0"/>
    </w:p>
    <w:p w:rsidR="00AE7146" w:rsidRDefault="00697420" w:rsidP="00AE7146">
      <w:pPr>
        <w:spacing w:after="0" w:line="480" w:lineRule="auto"/>
        <w:rPr>
          <w:rFonts w:ascii="Times New Roman" w:hAnsi="Times New Roman" w:cs="Times New Roman"/>
          <w:b/>
          <w:sz w:val="24"/>
          <w:szCs w:val="24"/>
        </w:rPr>
      </w:pPr>
      <w:r w:rsidRPr="00AE7146">
        <w:rPr>
          <w:rFonts w:ascii="Times New Roman" w:hAnsi="Times New Roman" w:cs="Times New Roman"/>
          <w:b/>
          <w:sz w:val="24"/>
          <w:szCs w:val="24"/>
        </w:rPr>
        <w:t>Reasons for Doing Business in India</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Stable economy</w:t>
      </w:r>
    </w:p>
    <w:p w:rsidR="00C756B6" w:rsidRDefault="00697420" w:rsidP="00C756B6">
      <w:pPr>
        <w:spacing w:after="0" w:line="480" w:lineRule="auto"/>
        <w:ind w:firstLine="720"/>
        <w:rPr>
          <w:rFonts w:ascii="Times New Roman" w:hAnsi="Times New Roman" w:cs="Times New Roman"/>
          <w:sz w:val="24"/>
          <w:szCs w:val="24"/>
        </w:rPr>
      </w:pPr>
      <w:r w:rsidRPr="00C756B6">
        <w:rPr>
          <w:rFonts w:ascii="Times New Roman" w:hAnsi="Times New Roman" w:cs="Times New Roman"/>
          <w:sz w:val="24"/>
          <w:szCs w:val="24"/>
        </w:rPr>
        <w:t xml:space="preserve">In </w:t>
      </w:r>
      <w:r w:rsidR="008B2C60" w:rsidRPr="00C756B6">
        <w:rPr>
          <w:rFonts w:ascii="Times New Roman" w:hAnsi="Times New Roman" w:cs="Times New Roman"/>
          <w:sz w:val="24"/>
          <w:szCs w:val="24"/>
        </w:rPr>
        <w:t>current</w:t>
      </w:r>
      <w:r w:rsidRPr="00C756B6">
        <w:rPr>
          <w:rFonts w:ascii="Times New Roman" w:hAnsi="Times New Roman" w:cs="Times New Roman"/>
          <w:sz w:val="24"/>
          <w:szCs w:val="24"/>
        </w:rPr>
        <w:t xml:space="preserve"> times, India's economic </w:t>
      </w:r>
      <w:r w:rsidR="003E30B6" w:rsidRPr="00C756B6">
        <w:rPr>
          <w:rFonts w:ascii="Times New Roman" w:hAnsi="Times New Roman" w:cs="Times New Roman"/>
          <w:sz w:val="24"/>
          <w:szCs w:val="24"/>
        </w:rPr>
        <w:t>growth</w:t>
      </w:r>
      <w:r w:rsidRPr="00C756B6">
        <w:rPr>
          <w:rFonts w:ascii="Times New Roman" w:hAnsi="Times New Roman" w:cs="Times New Roman"/>
          <w:sz w:val="24"/>
          <w:szCs w:val="24"/>
        </w:rPr>
        <w:t xml:space="preserve"> has indeed been </w:t>
      </w:r>
      <w:r w:rsidR="003E30B6" w:rsidRPr="00C756B6">
        <w:rPr>
          <w:rFonts w:ascii="Times New Roman" w:hAnsi="Times New Roman" w:cs="Times New Roman"/>
          <w:sz w:val="24"/>
          <w:szCs w:val="24"/>
        </w:rPr>
        <w:t>strange</w:t>
      </w:r>
      <w:r w:rsidRPr="00C756B6">
        <w:rPr>
          <w:rFonts w:ascii="Times New Roman" w:hAnsi="Times New Roman" w:cs="Times New Roman"/>
          <w:sz w:val="24"/>
          <w:szCs w:val="24"/>
        </w:rPr>
        <w:t xml:space="preserve">. India has a solid macroeconomic consistency </w:t>
      </w:r>
      <w:r w:rsidR="008B2C60" w:rsidRPr="00C756B6">
        <w:rPr>
          <w:rFonts w:ascii="Times New Roman" w:hAnsi="Times New Roman" w:cs="Times New Roman"/>
          <w:sz w:val="24"/>
          <w:szCs w:val="24"/>
        </w:rPr>
        <w:t>rating</w:t>
      </w:r>
      <w:r w:rsidRPr="00C756B6">
        <w:rPr>
          <w:rFonts w:ascii="Times New Roman" w:hAnsi="Times New Roman" w:cs="Times New Roman"/>
          <w:sz w:val="24"/>
          <w:szCs w:val="24"/>
        </w:rPr>
        <w:t xml:space="preserve"> (90 so out of 100 and </w:t>
      </w:r>
      <w:r w:rsidR="008B2C60" w:rsidRPr="00C756B6">
        <w:rPr>
          <w:rFonts w:ascii="Times New Roman" w:hAnsi="Times New Roman" w:cs="Times New Roman"/>
          <w:sz w:val="24"/>
          <w:szCs w:val="24"/>
        </w:rPr>
        <w:t>valued</w:t>
      </w:r>
      <w:r w:rsidRPr="00C756B6">
        <w:rPr>
          <w:rFonts w:ascii="Times New Roman" w:hAnsi="Times New Roman" w:cs="Times New Roman"/>
          <w:sz w:val="24"/>
          <w:szCs w:val="24"/>
        </w:rPr>
        <w:t xml:space="preserve"> 41 from out 141 markets) in the Global Financial Organization’s Global </w:t>
      </w:r>
      <w:r w:rsidR="008B2C60" w:rsidRPr="00C756B6">
        <w:rPr>
          <w:rFonts w:ascii="Times New Roman" w:hAnsi="Times New Roman" w:cs="Times New Roman"/>
          <w:sz w:val="24"/>
          <w:szCs w:val="24"/>
        </w:rPr>
        <w:t>Ineffectiveness</w:t>
      </w:r>
      <w:r w:rsidRPr="00C756B6">
        <w:rPr>
          <w:rFonts w:ascii="Times New Roman" w:hAnsi="Times New Roman" w:cs="Times New Roman"/>
          <w:sz w:val="24"/>
          <w:szCs w:val="24"/>
        </w:rPr>
        <w:t xml:space="preserve"> Index, </w:t>
      </w:r>
      <w:r w:rsidR="008B2C60" w:rsidRPr="00C756B6">
        <w:rPr>
          <w:rFonts w:ascii="Times New Roman" w:hAnsi="Times New Roman" w:cs="Times New Roman"/>
          <w:sz w:val="24"/>
          <w:szCs w:val="24"/>
        </w:rPr>
        <w:t>cheers</w:t>
      </w:r>
      <w:r w:rsidRPr="00C756B6">
        <w:rPr>
          <w:rFonts w:ascii="Times New Roman" w:hAnsi="Times New Roman" w:cs="Times New Roman"/>
          <w:sz w:val="24"/>
          <w:szCs w:val="24"/>
        </w:rPr>
        <w:t xml:space="preserve"> to </w:t>
      </w:r>
      <w:r w:rsidR="008B2C60" w:rsidRPr="00C756B6">
        <w:rPr>
          <w:rFonts w:ascii="Times New Roman" w:hAnsi="Times New Roman" w:cs="Times New Roman"/>
          <w:sz w:val="24"/>
          <w:szCs w:val="24"/>
        </w:rPr>
        <w:t>sturdy</w:t>
      </w:r>
      <w:r w:rsidRPr="00C756B6">
        <w:rPr>
          <w:rFonts w:ascii="Times New Roman" w:hAnsi="Times New Roman" w:cs="Times New Roman"/>
          <w:sz w:val="24"/>
          <w:szCs w:val="24"/>
        </w:rPr>
        <w:t xml:space="preserve"> </w:t>
      </w:r>
      <w:r w:rsidR="008B2C60" w:rsidRPr="00C756B6">
        <w:rPr>
          <w:rFonts w:ascii="Times New Roman" w:hAnsi="Times New Roman" w:cs="Times New Roman"/>
          <w:sz w:val="24"/>
          <w:szCs w:val="24"/>
        </w:rPr>
        <w:t>equality</w:t>
      </w:r>
      <w:r w:rsidRPr="00C756B6">
        <w:rPr>
          <w:rFonts w:ascii="Times New Roman" w:hAnsi="Times New Roman" w:cs="Times New Roman"/>
          <w:sz w:val="24"/>
          <w:szCs w:val="24"/>
        </w:rPr>
        <w:t>, significant structural measures, personal consumption, and increased public investment.</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Business reforms</w:t>
      </w:r>
    </w:p>
    <w:p w:rsidR="00D979A0" w:rsidRDefault="00697420" w:rsidP="00D979A0">
      <w:pPr>
        <w:spacing w:after="0" w:line="480" w:lineRule="auto"/>
        <w:ind w:firstLine="720"/>
        <w:rPr>
          <w:rFonts w:ascii="Times New Roman" w:hAnsi="Times New Roman" w:cs="Times New Roman"/>
          <w:sz w:val="24"/>
          <w:szCs w:val="24"/>
        </w:rPr>
      </w:pPr>
      <w:r w:rsidRPr="00D979A0">
        <w:rPr>
          <w:rFonts w:ascii="Times New Roman" w:hAnsi="Times New Roman" w:cs="Times New Roman"/>
          <w:sz w:val="24"/>
          <w:szCs w:val="24"/>
        </w:rPr>
        <w:t xml:space="preserve">The </w:t>
      </w:r>
      <w:r w:rsidR="008B2C60" w:rsidRPr="00D979A0">
        <w:rPr>
          <w:rFonts w:ascii="Times New Roman" w:hAnsi="Times New Roman" w:cs="Times New Roman"/>
          <w:sz w:val="24"/>
          <w:szCs w:val="24"/>
        </w:rPr>
        <w:t>Administration</w:t>
      </w:r>
      <w:r w:rsidRPr="00D979A0">
        <w:rPr>
          <w:rFonts w:ascii="Times New Roman" w:hAnsi="Times New Roman" w:cs="Times New Roman"/>
          <w:sz w:val="24"/>
          <w:szCs w:val="24"/>
        </w:rPr>
        <w:t xml:space="preserve"> of India has reduced foreign direct investment (FDI) </w:t>
      </w:r>
      <w:r w:rsidR="003E30B6" w:rsidRPr="00D979A0">
        <w:rPr>
          <w:rFonts w:ascii="Times New Roman" w:hAnsi="Times New Roman" w:cs="Times New Roman"/>
          <w:sz w:val="24"/>
          <w:szCs w:val="24"/>
        </w:rPr>
        <w:t>principles</w:t>
      </w:r>
      <w:r w:rsidRPr="00D979A0">
        <w:rPr>
          <w:rFonts w:ascii="Times New Roman" w:hAnsi="Times New Roman" w:cs="Times New Roman"/>
          <w:sz w:val="24"/>
          <w:szCs w:val="24"/>
        </w:rPr>
        <w:t xml:space="preserve"> to </w:t>
      </w:r>
      <w:r w:rsidR="003E30B6" w:rsidRPr="00D979A0">
        <w:rPr>
          <w:rFonts w:ascii="Times New Roman" w:hAnsi="Times New Roman" w:cs="Times New Roman"/>
          <w:sz w:val="24"/>
          <w:szCs w:val="24"/>
        </w:rPr>
        <w:t>fascinate</w:t>
      </w:r>
      <w:r w:rsidRPr="00D979A0">
        <w:rPr>
          <w:rFonts w:ascii="Times New Roman" w:hAnsi="Times New Roman" w:cs="Times New Roman"/>
          <w:sz w:val="24"/>
          <w:szCs w:val="24"/>
        </w:rPr>
        <w:t xml:space="preserve"> </w:t>
      </w:r>
      <w:r w:rsidR="003E30B6" w:rsidRPr="00D979A0">
        <w:rPr>
          <w:rFonts w:ascii="Times New Roman" w:hAnsi="Times New Roman" w:cs="Times New Roman"/>
          <w:sz w:val="24"/>
          <w:szCs w:val="24"/>
        </w:rPr>
        <w:t>intercontinental</w:t>
      </w:r>
      <w:r w:rsidRPr="00D979A0">
        <w:rPr>
          <w:rFonts w:ascii="Times New Roman" w:hAnsi="Times New Roman" w:cs="Times New Roman"/>
          <w:sz w:val="24"/>
          <w:szCs w:val="24"/>
        </w:rPr>
        <w:t xml:space="preserve"> investment, like </w:t>
      </w:r>
      <w:r w:rsidR="008B2C60" w:rsidRPr="00D979A0">
        <w:rPr>
          <w:rFonts w:ascii="Times New Roman" w:hAnsi="Times New Roman" w:cs="Times New Roman"/>
          <w:sz w:val="24"/>
          <w:szCs w:val="24"/>
        </w:rPr>
        <w:t>levitation</w:t>
      </w:r>
      <w:r w:rsidRPr="00D979A0">
        <w:rPr>
          <w:rFonts w:ascii="Times New Roman" w:hAnsi="Times New Roman" w:cs="Times New Roman"/>
          <w:sz w:val="24"/>
          <w:szCs w:val="24"/>
        </w:rPr>
        <w:t xml:space="preserve"> foreign ownership ceilings for defence and insurance, resulting in </w:t>
      </w:r>
      <w:r w:rsidR="008B2C60" w:rsidRPr="00D979A0">
        <w:rPr>
          <w:rFonts w:ascii="Times New Roman" w:hAnsi="Times New Roman" w:cs="Times New Roman"/>
          <w:sz w:val="24"/>
          <w:szCs w:val="24"/>
        </w:rPr>
        <w:t>considerable</w:t>
      </w:r>
      <w:r w:rsidRPr="00D979A0">
        <w:rPr>
          <w:rFonts w:ascii="Times New Roman" w:hAnsi="Times New Roman" w:cs="Times New Roman"/>
          <w:sz w:val="24"/>
          <w:szCs w:val="24"/>
        </w:rPr>
        <w:t xml:space="preserve"> progress in enhancing the </w:t>
      </w:r>
      <w:r w:rsidR="008B2C60" w:rsidRPr="00D979A0">
        <w:rPr>
          <w:rFonts w:ascii="Times New Roman" w:hAnsi="Times New Roman" w:cs="Times New Roman"/>
          <w:sz w:val="24"/>
          <w:szCs w:val="24"/>
        </w:rPr>
        <w:t>nation's</w:t>
      </w:r>
      <w:r w:rsidRPr="00D979A0">
        <w:rPr>
          <w:rFonts w:ascii="Times New Roman" w:hAnsi="Times New Roman" w:cs="Times New Roman"/>
          <w:sz w:val="24"/>
          <w:szCs w:val="24"/>
        </w:rPr>
        <w:t xml:space="preserve"> overall corporate culture. As an outcome, the government has </w:t>
      </w:r>
      <w:r w:rsidR="008B2C60" w:rsidRPr="00D979A0">
        <w:rPr>
          <w:rFonts w:ascii="Times New Roman" w:hAnsi="Times New Roman" w:cs="Times New Roman"/>
          <w:sz w:val="24"/>
          <w:szCs w:val="24"/>
        </w:rPr>
        <w:t>enthused</w:t>
      </w:r>
      <w:r w:rsidRPr="00D979A0">
        <w:rPr>
          <w:rFonts w:ascii="Times New Roman" w:hAnsi="Times New Roman" w:cs="Times New Roman"/>
          <w:sz w:val="24"/>
          <w:szCs w:val="24"/>
        </w:rPr>
        <w:t xml:space="preserve"> up 14 positions in the World Bank's Conducting Commerce 2020 assessment to 63rd place</w:t>
      </w:r>
      <w:r w:rsidR="00713B43">
        <w:rPr>
          <w:rFonts w:ascii="Times New Roman" w:hAnsi="Times New Roman" w:cs="Times New Roman"/>
          <w:sz w:val="24"/>
          <w:szCs w:val="24"/>
        </w:rPr>
        <w:t xml:space="preserve"> (Compliance, </w:t>
      </w:r>
      <w:r w:rsidR="00713B43" w:rsidRPr="00713B43">
        <w:rPr>
          <w:rFonts w:ascii="Times New Roman" w:hAnsi="Times New Roman" w:cs="Times New Roman"/>
          <w:sz w:val="24"/>
          <w:szCs w:val="24"/>
        </w:rPr>
        <w:t>2020</w:t>
      </w:r>
      <w:r w:rsidR="00713B43">
        <w:rPr>
          <w:rFonts w:ascii="Times New Roman" w:hAnsi="Times New Roman" w:cs="Times New Roman"/>
          <w:sz w:val="24"/>
          <w:szCs w:val="24"/>
        </w:rPr>
        <w:t>)</w:t>
      </w:r>
      <w:r w:rsidRPr="00D979A0">
        <w:rPr>
          <w:rFonts w:ascii="Times New Roman" w:hAnsi="Times New Roman" w:cs="Times New Roman"/>
          <w:sz w:val="24"/>
          <w:szCs w:val="24"/>
        </w:rPr>
        <w:t xml:space="preserve">. </w:t>
      </w:r>
      <w:r w:rsidR="008B2C60" w:rsidRPr="00D979A0">
        <w:rPr>
          <w:rFonts w:ascii="Times New Roman" w:hAnsi="Times New Roman" w:cs="Times New Roman"/>
          <w:sz w:val="24"/>
          <w:szCs w:val="24"/>
        </w:rPr>
        <w:t>Rendering</w:t>
      </w:r>
      <w:r w:rsidRPr="00D979A0">
        <w:rPr>
          <w:rFonts w:ascii="Times New Roman" w:hAnsi="Times New Roman" w:cs="Times New Roman"/>
          <w:sz w:val="24"/>
          <w:szCs w:val="24"/>
        </w:rPr>
        <w:t xml:space="preserve"> to the same survey, India's </w:t>
      </w:r>
      <w:r w:rsidR="008B2C60" w:rsidRPr="00D979A0">
        <w:rPr>
          <w:rFonts w:ascii="Times New Roman" w:hAnsi="Times New Roman" w:cs="Times New Roman"/>
          <w:sz w:val="24"/>
          <w:szCs w:val="24"/>
        </w:rPr>
        <w:t>novel</w:t>
      </w:r>
      <w:r w:rsidRPr="00D979A0">
        <w:rPr>
          <w:rFonts w:ascii="Times New Roman" w:hAnsi="Times New Roman" w:cs="Times New Roman"/>
          <w:sz w:val="24"/>
          <w:szCs w:val="24"/>
        </w:rPr>
        <w:t xml:space="preserve"> company policies have won it a spot among the ten most prominent innovators for the third year running. "India's excellent improvement in the Doing Trade standings over the past five years is a fantastic accomplishment, particularly for a market as huge and complicated as India's," </w:t>
      </w:r>
      <w:r w:rsidR="00E73AA7" w:rsidRPr="00D979A0">
        <w:rPr>
          <w:rFonts w:ascii="Times New Roman" w:hAnsi="Times New Roman" w:cs="Times New Roman"/>
          <w:sz w:val="24"/>
          <w:szCs w:val="24"/>
        </w:rPr>
        <w:t>said Ahmad</w:t>
      </w:r>
      <w:r w:rsidRPr="00D979A0">
        <w:rPr>
          <w:rFonts w:ascii="Times New Roman" w:hAnsi="Times New Roman" w:cs="Times New Roman"/>
          <w:sz w:val="24"/>
          <w:szCs w:val="24"/>
        </w:rPr>
        <w:t xml:space="preserve"> Junaid, World Bank Country Head in India. India has made significant progress because of the state's top leadership's special attention and consistent attempts to push the business policy platform, not just at the national level and also at the national level."</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Digital competitiveness</w:t>
      </w:r>
    </w:p>
    <w:p w:rsidR="00374749" w:rsidRDefault="00697420" w:rsidP="00AE714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374749">
        <w:rPr>
          <w:rFonts w:ascii="Times New Roman" w:hAnsi="Times New Roman" w:cs="Times New Roman"/>
          <w:sz w:val="24"/>
          <w:szCs w:val="24"/>
        </w:rPr>
        <w:t xml:space="preserve">Concerning </w:t>
      </w:r>
      <w:r w:rsidR="008B2C60" w:rsidRPr="00374749">
        <w:rPr>
          <w:rFonts w:ascii="Times New Roman" w:hAnsi="Times New Roman" w:cs="Times New Roman"/>
          <w:sz w:val="24"/>
          <w:szCs w:val="24"/>
        </w:rPr>
        <w:t>technical</w:t>
      </w:r>
      <w:r w:rsidRPr="00374749">
        <w:rPr>
          <w:rFonts w:ascii="Times New Roman" w:hAnsi="Times New Roman" w:cs="Times New Roman"/>
          <w:sz w:val="24"/>
          <w:szCs w:val="24"/>
        </w:rPr>
        <w:t xml:space="preserve"> </w:t>
      </w:r>
      <w:r w:rsidR="008B2C60" w:rsidRPr="00374749">
        <w:rPr>
          <w:rFonts w:ascii="Times New Roman" w:hAnsi="Times New Roman" w:cs="Times New Roman"/>
          <w:sz w:val="24"/>
          <w:szCs w:val="24"/>
        </w:rPr>
        <w:t>novelty</w:t>
      </w:r>
      <w:r w:rsidRPr="00374749">
        <w:rPr>
          <w:rFonts w:ascii="Times New Roman" w:hAnsi="Times New Roman" w:cs="Times New Roman"/>
          <w:sz w:val="24"/>
          <w:szCs w:val="24"/>
        </w:rPr>
        <w:t xml:space="preserve">, India has </w:t>
      </w:r>
      <w:r w:rsidR="008B2C60" w:rsidRPr="00374749">
        <w:rPr>
          <w:rFonts w:ascii="Times New Roman" w:hAnsi="Times New Roman" w:cs="Times New Roman"/>
          <w:sz w:val="24"/>
          <w:szCs w:val="24"/>
        </w:rPr>
        <w:t>developed</w:t>
      </w:r>
      <w:r w:rsidRPr="00374749">
        <w:rPr>
          <w:rFonts w:ascii="Times New Roman" w:hAnsi="Times New Roman" w:cs="Times New Roman"/>
          <w:sz w:val="24"/>
          <w:szCs w:val="24"/>
        </w:rPr>
        <w:t xml:space="preserve"> as a </w:t>
      </w:r>
      <w:r w:rsidR="003E30B6" w:rsidRPr="00374749">
        <w:rPr>
          <w:rFonts w:ascii="Times New Roman" w:hAnsi="Times New Roman" w:cs="Times New Roman"/>
          <w:sz w:val="24"/>
          <w:szCs w:val="24"/>
        </w:rPr>
        <w:t>strength</w:t>
      </w:r>
      <w:r w:rsidRPr="00374749">
        <w:rPr>
          <w:rFonts w:ascii="Times New Roman" w:hAnsi="Times New Roman" w:cs="Times New Roman"/>
          <w:sz w:val="24"/>
          <w:szCs w:val="24"/>
        </w:rPr>
        <w:t xml:space="preserve"> to be </w:t>
      </w:r>
      <w:r w:rsidR="008B2C60" w:rsidRPr="00374749">
        <w:rPr>
          <w:rFonts w:ascii="Times New Roman" w:hAnsi="Times New Roman" w:cs="Times New Roman"/>
          <w:sz w:val="24"/>
          <w:szCs w:val="24"/>
        </w:rPr>
        <w:t>counted</w:t>
      </w:r>
      <w:r w:rsidRPr="00374749">
        <w:rPr>
          <w:rFonts w:ascii="Times New Roman" w:hAnsi="Times New Roman" w:cs="Times New Roman"/>
          <w:sz w:val="24"/>
          <w:szCs w:val="24"/>
        </w:rPr>
        <w:t xml:space="preserve"> with. Engineering, textiles, pharmaceutic</w:t>
      </w:r>
      <w:r w:rsidR="008B2C60">
        <w:rPr>
          <w:rFonts w:ascii="Times New Roman" w:hAnsi="Times New Roman" w:cs="Times New Roman"/>
          <w:sz w:val="24"/>
          <w:szCs w:val="24"/>
        </w:rPr>
        <w:t xml:space="preserve">als, information technology and </w:t>
      </w:r>
      <w:r>
        <w:rPr>
          <w:rFonts w:ascii="Times New Roman" w:hAnsi="Times New Roman" w:cs="Times New Roman"/>
          <w:sz w:val="24"/>
          <w:szCs w:val="24"/>
        </w:rPr>
        <w:t>telec</w:t>
      </w:r>
      <w:r w:rsidRPr="00374749">
        <w:rPr>
          <w:rFonts w:ascii="Times New Roman" w:hAnsi="Times New Roman" w:cs="Times New Roman"/>
          <w:sz w:val="24"/>
          <w:szCs w:val="24"/>
        </w:rPr>
        <w:t>ommunications </w:t>
      </w:r>
      <w:r w:rsidR="008B2C60" w:rsidRPr="00374749">
        <w:rPr>
          <w:rFonts w:ascii="Times New Roman" w:hAnsi="Times New Roman" w:cs="Times New Roman"/>
          <w:sz w:val="24"/>
          <w:szCs w:val="24"/>
        </w:rPr>
        <w:t>corporations</w:t>
      </w:r>
      <w:r w:rsidRPr="00374749">
        <w:rPr>
          <w:rFonts w:ascii="Times New Roman" w:hAnsi="Times New Roman" w:cs="Times New Roman"/>
          <w:sz w:val="24"/>
          <w:szCs w:val="24"/>
        </w:rPr>
        <w:t xml:space="preserve"> are on a level with their global </w:t>
      </w:r>
      <w:r w:rsidR="008B2C60" w:rsidRPr="00374749">
        <w:rPr>
          <w:rFonts w:ascii="Times New Roman" w:hAnsi="Times New Roman" w:cs="Times New Roman"/>
          <w:sz w:val="24"/>
          <w:szCs w:val="24"/>
        </w:rPr>
        <w:t>complements</w:t>
      </w:r>
      <w:r w:rsidRPr="00374749">
        <w:rPr>
          <w:rFonts w:ascii="Times New Roman" w:hAnsi="Times New Roman" w:cs="Times New Roman"/>
          <w:sz w:val="24"/>
          <w:szCs w:val="24"/>
        </w:rPr>
        <w:t xml:space="preserve"> regarding </w:t>
      </w:r>
      <w:r w:rsidR="003E30B6" w:rsidRPr="00374749">
        <w:rPr>
          <w:rFonts w:ascii="Times New Roman" w:hAnsi="Times New Roman" w:cs="Times New Roman"/>
          <w:sz w:val="24"/>
          <w:szCs w:val="24"/>
        </w:rPr>
        <w:t>involvedness</w:t>
      </w:r>
      <w:r w:rsidRPr="00374749">
        <w:rPr>
          <w:rFonts w:ascii="Times New Roman" w:hAnsi="Times New Roman" w:cs="Times New Roman"/>
          <w:sz w:val="24"/>
          <w:szCs w:val="24"/>
        </w:rPr>
        <w:t xml:space="preserve"> and </w:t>
      </w:r>
      <w:r w:rsidR="008B2C60" w:rsidRPr="00374749">
        <w:rPr>
          <w:rFonts w:ascii="Times New Roman" w:hAnsi="Times New Roman" w:cs="Times New Roman"/>
          <w:sz w:val="24"/>
          <w:szCs w:val="24"/>
        </w:rPr>
        <w:t>distinction</w:t>
      </w:r>
      <w:r w:rsidRPr="00374749">
        <w:rPr>
          <w:rFonts w:ascii="Times New Roman" w:hAnsi="Times New Roman" w:cs="Times New Roman"/>
          <w:sz w:val="24"/>
          <w:szCs w:val="24"/>
        </w:rPr>
        <w:t xml:space="preserve">. Along with the china and US, India is </w:t>
      </w:r>
      <w:r w:rsidR="008B2C60" w:rsidRPr="00374749">
        <w:rPr>
          <w:rFonts w:ascii="Times New Roman" w:hAnsi="Times New Roman" w:cs="Times New Roman"/>
          <w:sz w:val="24"/>
          <w:szCs w:val="24"/>
        </w:rPr>
        <w:t>gradually</w:t>
      </w:r>
      <w:r w:rsidRPr="00374749">
        <w:rPr>
          <w:rFonts w:ascii="Times New Roman" w:hAnsi="Times New Roman" w:cs="Times New Roman"/>
          <w:sz w:val="24"/>
          <w:szCs w:val="24"/>
        </w:rPr>
        <w:t xml:space="preserve"> </w:t>
      </w:r>
      <w:r w:rsidR="008B2C60" w:rsidRPr="00374749">
        <w:rPr>
          <w:rFonts w:ascii="Times New Roman" w:hAnsi="Times New Roman" w:cs="Times New Roman"/>
          <w:sz w:val="24"/>
          <w:szCs w:val="24"/>
        </w:rPr>
        <w:t>measured</w:t>
      </w:r>
      <w:r w:rsidRPr="00374749">
        <w:rPr>
          <w:rFonts w:ascii="Times New Roman" w:hAnsi="Times New Roman" w:cs="Times New Roman"/>
          <w:sz w:val="24"/>
          <w:szCs w:val="24"/>
        </w:rPr>
        <w:t xml:space="preserve"> as a primary driver in </w:t>
      </w:r>
      <w:r w:rsidR="008B2C60" w:rsidRPr="00374749">
        <w:rPr>
          <w:rFonts w:ascii="Times New Roman" w:hAnsi="Times New Roman" w:cs="Times New Roman"/>
          <w:sz w:val="24"/>
          <w:szCs w:val="24"/>
        </w:rPr>
        <w:t>international</w:t>
      </w:r>
      <w:r w:rsidRPr="00374749">
        <w:rPr>
          <w:rFonts w:ascii="Times New Roman" w:hAnsi="Times New Roman" w:cs="Times New Roman"/>
          <w:sz w:val="24"/>
          <w:szCs w:val="24"/>
        </w:rPr>
        <w:t xml:space="preserve"> technological innovation.</w:t>
      </w:r>
    </w:p>
    <w:p w:rsidR="00AE7146" w:rsidRPr="00AE7146" w:rsidRDefault="00697420" w:rsidP="00AE7146">
      <w:pPr>
        <w:spacing w:after="0" w:line="480" w:lineRule="auto"/>
        <w:rPr>
          <w:rFonts w:ascii="Times New Roman" w:hAnsi="Times New Roman" w:cs="Times New Roman"/>
          <w:b/>
          <w:i/>
          <w:sz w:val="24"/>
          <w:szCs w:val="24"/>
        </w:rPr>
      </w:pPr>
      <w:r w:rsidRPr="00AE7146">
        <w:rPr>
          <w:rFonts w:ascii="Times New Roman" w:hAnsi="Times New Roman" w:cs="Times New Roman"/>
          <w:b/>
          <w:i/>
          <w:sz w:val="24"/>
          <w:szCs w:val="24"/>
        </w:rPr>
        <w:t>Massive consumer market</w:t>
      </w:r>
    </w:p>
    <w:p w:rsidR="00374749" w:rsidRDefault="00697420" w:rsidP="00AE714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374749">
        <w:rPr>
          <w:rFonts w:ascii="Times New Roman" w:hAnsi="Times New Roman" w:cs="Times New Roman"/>
          <w:sz w:val="24"/>
          <w:szCs w:val="24"/>
        </w:rPr>
        <w:t xml:space="preserve">India's middle class is big and healthy, providing it with a </w:t>
      </w:r>
      <w:r w:rsidR="008B2C60" w:rsidRPr="00374749">
        <w:rPr>
          <w:rFonts w:ascii="Times New Roman" w:hAnsi="Times New Roman" w:cs="Times New Roman"/>
          <w:sz w:val="24"/>
          <w:szCs w:val="24"/>
        </w:rPr>
        <w:t>required</w:t>
      </w:r>
      <w:r w:rsidRPr="00374749">
        <w:rPr>
          <w:rFonts w:ascii="Times New Roman" w:hAnsi="Times New Roman" w:cs="Times New Roman"/>
          <w:sz w:val="24"/>
          <w:szCs w:val="24"/>
        </w:rPr>
        <w:t xml:space="preserve"> customer market. According to the Global Competitiveness Report, India is the world's biggest market for </w:t>
      </w:r>
      <w:r w:rsidR="008B2C60" w:rsidRPr="00374749">
        <w:rPr>
          <w:rFonts w:ascii="Times New Roman" w:hAnsi="Times New Roman" w:cs="Times New Roman"/>
          <w:sz w:val="24"/>
          <w:szCs w:val="24"/>
        </w:rPr>
        <w:t>industrial</w:t>
      </w:r>
      <w:r w:rsidRPr="00374749">
        <w:rPr>
          <w:rFonts w:ascii="Times New Roman" w:hAnsi="Times New Roman" w:cs="Times New Roman"/>
          <w:sz w:val="24"/>
          <w:szCs w:val="24"/>
        </w:rPr>
        <w:t xml:space="preserve"> services and goods, </w:t>
      </w:r>
      <w:r w:rsidR="008B2C60" w:rsidRPr="00374749">
        <w:rPr>
          <w:rFonts w:ascii="Times New Roman" w:hAnsi="Times New Roman" w:cs="Times New Roman"/>
          <w:sz w:val="24"/>
          <w:szCs w:val="24"/>
        </w:rPr>
        <w:t>classification</w:t>
      </w:r>
      <w:r w:rsidRPr="00374749">
        <w:rPr>
          <w:rFonts w:ascii="Times New Roman" w:hAnsi="Times New Roman" w:cs="Times New Roman"/>
          <w:sz w:val="24"/>
          <w:szCs w:val="24"/>
        </w:rPr>
        <w:t xml:space="preserve"> third out of 141 </w:t>
      </w:r>
      <w:r w:rsidR="004F5E5A" w:rsidRPr="00374749">
        <w:rPr>
          <w:rFonts w:ascii="Times New Roman" w:hAnsi="Times New Roman" w:cs="Times New Roman"/>
          <w:sz w:val="24"/>
          <w:szCs w:val="24"/>
        </w:rPr>
        <w:t>frugalit</w:t>
      </w:r>
      <w:r w:rsidRPr="00374749">
        <w:rPr>
          <w:rFonts w:ascii="Times New Roman" w:hAnsi="Times New Roman" w:cs="Times New Roman"/>
          <w:sz w:val="24"/>
          <w:szCs w:val="24"/>
        </w:rPr>
        <w:t xml:space="preserve">y concerning the market size. That market is only </w:t>
      </w:r>
      <w:r w:rsidR="004F5E5A" w:rsidRPr="00374749">
        <w:rPr>
          <w:rFonts w:ascii="Times New Roman" w:hAnsi="Times New Roman" w:cs="Times New Roman"/>
          <w:sz w:val="24"/>
          <w:szCs w:val="24"/>
        </w:rPr>
        <w:t>probable</w:t>
      </w:r>
      <w:r w:rsidRPr="00374749">
        <w:rPr>
          <w:rFonts w:ascii="Times New Roman" w:hAnsi="Times New Roman" w:cs="Times New Roman"/>
          <w:sz w:val="24"/>
          <w:szCs w:val="24"/>
        </w:rPr>
        <w:t xml:space="preserve"> to </w:t>
      </w:r>
      <w:r w:rsidR="004F5E5A" w:rsidRPr="00374749">
        <w:rPr>
          <w:rFonts w:ascii="Times New Roman" w:hAnsi="Times New Roman" w:cs="Times New Roman"/>
          <w:sz w:val="24"/>
          <w:szCs w:val="24"/>
        </w:rPr>
        <w:t>enlarge</w:t>
      </w:r>
      <w:r w:rsidRPr="00374749">
        <w:rPr>
          <w:rFonts w:ascii="Times New Roman" w:hAnsi="Times New Roman" w:cs="Times New Roman"/>
          <w:sz w:val="24"/>
          <w:szCs w:val="24"/>
        </w:rPr>
        <w:t xml:space="preserve">. </w:t>
      </w:r>
      <w:r w:rsidR="004F5E5A" w:rsidRPr="00374749">
        <w:rPr>
          <w:rFonts w:ascii="Times New Roman" w:hAnsi="Times New Roman" w:cs="Times New Roman"/>
          <w:sz w:val="24"/>
          <w:szCs w:val="24"/>
        </w:rPr>
        <w:t>Rendering</w:t>
      </w:r>
      <w:r w:rsidRPr="00374749">
        <w:rPr>
          <w:rFonts w:ascii="Times New Roman" w:hAnsi="Times New Roman" w:cs="Times New Roman"/>
          <w:sz w:val="24"/>
          <w:szCs w:val="24"/>
        </w:rPr>
        <w:t xml:space="preserve"> to the World Economic Forum, India's total consumer spending will reach $5.8-6 trillion by 2030.</w:t>
      </w:r>
    </w:p>
    <w:p w:rsidR="00CA395C" w:rsidRDefault="00697420" w:rsidP="00AE7146">
      <w:pPr>
        <w:spacing w:after="0" w:line="480" w:lineRule="auto"/>
        <w:rPr>
          <w:rFonts w:ascii="Times New Roman" w:hAnsi="Times New Roman" w:cs="Times New Roman"/>
          <w:b/>
          <w:sz w:val="24"/>
          <w:szCs w:val="24"/>
        </w:rPr>
      </w:pPr>
      <w:r w:rsidRPr="00CA395C">
        <w:rPr>
          <w:rFonts w:ascii="Times New Roman" w:hAnsi="Times New Roman" w:cs="Times New Roman"/>
          <w:b/>
          <w:sz w:val="24"/>
          <w:szCs w:val="24"/>
        </w:rPr>
        <w:t>SWOT Analysis</w:t>
      </w:r>
    </w:p>
    <w:p w:rsidR="00E41DD1" w:rsidRDefault="00697420" w:rsidP="00CA395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41DD1">
        <w:rPr>
          <w:rFonts w:ascii="Times New Roman" w:hAnsi="Times New Roman" w:cs="Times New Roman"/>
          <w:sz w:val="24"/>
          <w:szCs w:val="24"/>
        </w:rPr>
        <w:t>This SWOT analysis of India will teach you about the many strengths, weaknesses, opportunities, and threats that this prosperous country offers. You'll learn about what's keeping the government behind in terms of development, what ailment is impacting Indian young the most, and what it takes to be poor and disadvantaged.</w:t>
      </w:r>
    </w:p>
    <w:p w:rsidR="00CA395C" w:rsidRPr="00D979A0" w:rsidRDefault="00697420" w:rsidP="00CA395C">
      <w:pPr>
        <w:spacing w:after="0" w:line="480" w:lineRule="auto"/>
        <w:rPr>
          <w:rFonts w:ascii="Times New Roman" w:hAnsi="Times New Roman" w:cs="Times New Roman"/>
          <w:b/>
          <w:i/>
          <w:sz w:val="24"/>
          <w:szCs w:val="24"/>
        </w:rPr>
      </w:pPr>
      <w:r w:rsidRPr="00D979A0">
        <w:rPr>
          <w:rFonts w:ascii="Times New Roman" w:hAnsi="Times New Roman" w:cs="Times New Roman"/>
          <w:b/>
          <w:i/>
          <w:sz w:val="24"/>
          <w:szCs w:val="24"/>
        </w:rPr>
        <w:t>Strengths</w:t>
      </w:r>
    </w:p>
    <w:p w:rsidR="00E41DD1" w:rsidRPr="00E41DD1" w:rsidRDefault="00697420" w:rsidP="00E41DD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41DD1">
        <w:rPr>
          <w:rFonts w:ascii="Times New Roman" w:hAnsi="Times New Roman" w:cs="Times New Roman"/>
          <w:sz w:val="24"/>
          <w:szCs w:val="24"/>
        </w:rPr>
        <w:t>India's youth are both knowledgeable and able to gain a</w:t>
      </w:r>
      <w:r w:rsidR="004F5E5A" w:rsidRPr="00E41DD1">
        <w:rPr>
          <w:rFonts w:ascii="Times New Roman" w:hAnsi="Times New Roman" w:cs="Times New Roman"/>
          <w:sz w:val="24"/>
          <w:szCs w:val="24"/>
        </w:rPr>
        <w:t xml:space="preserve"> wide</w:t>
      </w:r>
      <w:r w:rsidRPr="00E41DD1">
        <w:rPr>
          <w:rFonts w:ascii="Times New Roman" w:hAnsi="Times New Roman" w:cs="Times New Roman"/>
          <w:sz w:val="24"/>
          <w:szCs w:val="24"/>
        </w:rPr>
        <w:t xml:space="preserve"> </w:t>
      </w:r>
      <w:r w:rsidR="004F5E5A" w:rsidRPr="00E41DD1">
        <w:rPr>
          <w:rFonts w:ascii="Times New Roman" w:hAnsi="Times New Roman" w:cs="Times New Roman"/>
          <w:sz w:val="24"/>
          <w:szCs w:val="24"/>
        </w:rPr>
        <w:t>variety</w:t>
      </w:r>
      <w:r w:rsidRPr="00E41DD1">
        <w:rPr>
          <w:rFonts w:ascii="Times New Roman" w:hAnsi="Times New Roman" w:cs="Times New Roman"/>
          <w:sz w:val="24"/>
          <w:szCs w:val="24"/>
        </w:rPr>
        <w:t xml:space="preserve"> of </w:t>
      </w:r>
      <w:r w:rsidR="004F5E5A" w:rsidRPr="00E41DD1">
        <w:rPr>
          <w:rFonts w:ascii="Times New Roman" w:hAnsi="Times New Roman" w:cs="Times New Roman"/>
          <w:sz w:val="24"/>
          <w:szCs w:val="24"/>
        </w:rPr>
        <w:t>services</w:t>
      </w:r>
      <w:r w:rsidRPr="00E41DD1">
        <w:rPr>
          <w:rFonts w:ascii="Times New Roman" w:hAnsi="Times New Roman" w:cs="Times New Roman"/>
          <w:sz w:val="24"/>
          <w:szCs w:val="24"/>
        </w:rPr>
        <w:t xml:space="preserve"> that will be </w:t>
      </w:r>
      <w:r w:rsidR="004F5E5A" w:rsidRPr="00E41DD1">
        <w:rPr>
          <w:rFonts w:ascii="Times New Roman" w:hAnsi="Times New Roman" w:cs="Times New Roman"/>
          <w:sz w:val="24"/>
          <w:szCs w:val="24"/>
        </w:rPr>
        <w:t>valuable</w:t>
      </w:r>
      <w:r w:rsidRPr="00E41DD1">
        <w:rPr>
          <w:rFonts w:ascii="Times New Roman" w:hAnsi="Times New Roman" w:cs="Times New Roman"/>
          <w:sz w:val="24"/>
          <w:szCs w:val="24"/>
        </w:rPr>
        <w:t xml:space="preserve"> in the workplace. These </w:t>
      </w:r>
      <w:r w:rsidR="003E30B6" w:rsidRPr="00E41DD1">
        <w:rPr>
          <w:rFonts w:ascii="Times New Roman" w:hAnsi="Times New Roman" w:cs="Times New Roman"/>
          <w:sz w:val="24"/>
          <w:szCs w:val="24"/>
        </w:rPr>
        <w:t>services</w:t>
      </w:r>
      <w:r w:rsidRPr="00E41DD1">
        <w:rPr>
          <w:rFonts w:ascii="Times New Roman" w:hAnsi="Times New Roman" w:cs="Times New Roman"/>
          <w:sz w:val="24"/>
          <w:szCs w:val="24"/>
        </w:rPr>
        <w:t xml:space="preserve"> are required </w:t>
      </w:r>
      <w:r w:rsidR="004F5E5A" w:rsidRPr="00E41DD1">
        <w:rPr>
          <w:rFonts w:ascii="Times New Roman" w:hAnsi="Times New Roman" w:cs="Times New Roman"/>
          <w:sz w:val="24"/>
          <w:szCs w:val="24"/>
        </w:rPr>
        <w:t>since</w:t>
      </w:r>
      <w:r w:rsidRPr="00E41DD1">
        <w:rPr>
          <w:rFonts w:ascii="Times New Roman" w:hAnsi="Times New Roman" w:cs="Times New Roman"/>
          <w:sz w:val="24"/>
          <w:szCs w:val="24"/>
        </w:rPr>
        <w:t xml:space="preserve"> many graduates leave </w:t>
      </w:r>
      <w:r w:rsidR="004F5E5A" w:rsidRPr="00E41DD1">
        <w:rPr>
          <w:rFonts w:ascii="Times New Roman" w:hAnsi="Times New Roman" w:cs="Times New Roman"/>
          <w:sz w:val="24"/>
          <w:szCs w:val="24"/>
        </w:rPr>
        <w:t>university</w:t>
      </w:r>
      <w:r w:rsidRPr="00E41DD1">
        <w:rPr>
          <w:rFonts w:ascii="Times New Roman" w:hAnsi="Times New Roman" w:cs="Times New Roman"/>
          <w:sz w:val="24"/>
          <w:szCs w:val="24"/>
        </w:rPr>
        <w:t xml:space="preserve"> in pursuit of full-time, long-term </w:t>
      </w:r>
      <w:r w:rsidR="004F5E5A" w:rsidRPr="00E41DD1">
        <w:rPr>
          <w:rFonts w:ascii="Times New Roman" w:hAnsi="Times New Roman" w:cs="Times New Roman"/>
          <w:sz w:val="24"/>
          <w:szCs w:val="24"/>
        </w:rPr>
        <w:t>occupation</w:t>
      </w:r>
      <w:r w:rsidRPr="00E41DD1">
        <w:rPr>
          <w:rFonts w:ascii="Times New Roman" w:hAnsi="Times New Roman" w:cs="Times New Roman"/>
          <w:sz w:val="24"/>
          <w:szCs w:val="24"/>
        </w:rPr>
        <w:t>s</w:t>
      </w:r>
      <w:r w:rsidR="00713B43">
        <w:rPr>
          <w:rFonts w:ascii="Times New Roman" w:hAnsi="Times New Roman" w:cs="Times New Roman"/>
          <w:sz w:val="24"/>
          <w:szCs w:val="24"/>
        </w:rPr>
        <w:t xml:space="preserve"> (Kiesha, </w:t>
      </w:r>
      <w:r w:rsidR="00713B43" w:rsidRPr="00713B43">
        <w:rPr>
          <w:rFonts w:ascii="Times New Roman" w:hAnsi="Times New Roman" w:cs="Times New Roman"/>
          <w:sz w:val="24"/>
          <w:szCs w:val="24"/>
        </w:rPr>
        <w:t>2019</w:t>
      </w:r>
      <w:r w:rsidR="00713B43">
        <w:rPr>
          <w:rFonts w:ascii="Times New Roman" w:hAnsi="Times New Roman" w:cs="Times New Roman"/>
          <w:sz w:val="24"/>
          <w:szCs w:val="24"/>
        </w:rPr>
        <w:t>)</w:t>
      </w:r>
      <w:r w:rsidRPr="00E41DD1">
        <w:rPr>
          <w:rFonts w:ascii="Times New Roman" w:hAnsi="Times New Roman" w:cs="Times New Roman"/>
          <w:sz w:val="24"/>
          <w:szCs w:val="24"/>
        </w:rPr>
        <w:t xml:space="preserve">. They may suffer to get work if they lack the </w:t>
      </w:r>
      <w:r w:rsidR="004F5E5A" w:rsidRPr="00E41DD1">
        <w:rPr>
          <w:rFonts w:ascii="Times New Roman" w:hAnsi="Times New Roman" w:cs="Times New Roman"/>
          <w:sz w:val="24"/>
          <w:szCs w:val="24"/>
        </w:rPr>
        <w:t>essential</w:t>
      </w:r>
      <w:r w:rsidR="004F5E5A">
        <w:rPr>
          <w:rFonts w:ascii="Times New Roman" w:hAnsi="Times New Roman" w:cs="Times New Roman"/>
          <w:sz w:val="24"/>
          <w:szCs w:val="24"/>
        </w:rPr>
        <w:t xml:space="preserve"> </w:t>
      </w:r>
      <w:r w:rsidRPr="00E41DD1">
        <w:rPr>
          <w:rFonts w:ascii="Times New Roman" w:hAnsi="Times New Roman" w:cs="Times New Roman"/>
          <w:sz w:val="24"/>
          <w:szCs w:val="24"/>
        </w:rPr>
        <w:t>experience</w:t>
      </w:r>
      <w:r w:rsidR="004F5E5A">
        <w:rPr>
          <w:rFonts w:ascii="Times New Roman" w:hAnsi="Times New Roman" w:cs="Times New Roman"/>
          <w:sz w:val="24"/>
          <w:szCs w:val="24"/>
        </w:rPr>
        <w:t xml:space="preserve"> and skills</w:t>
      </w:r>
      <w:r w:rsidRPr="00E41DD1">
        <w:rPr>
          <w:rFonts w:ascii="Times New Roman" w:hAnsi="Times New Roman" w:cs="Times New Roman"/>
          <w:sz w:val="24"/>
          <w:szCs w:val="24"/>
        </w:rPr>
        <w:t xml:space="preserve">. </w:t>
      </w:r>
      <w:r w:rsidR="004F5E5A" w:rsidRPr="00E41DD1">
        <w:rPr>
          <w:rFonts w:ascii="Times New Roman" w:hAnsi="Times New Roman" w:cs="Times New Roman"/>
          <w:sz w:val="24"/>
          <w:szCs w:val="24"/>
        </w:rPr>
        <w:t>Opportunely</w:t>
      </w:r>
      <w:r w:rsidRPr="00E41DD1">
        <w:rPr>
          <w:rFonts w:ascii="Times New Roman" w:hAnsi="Times New Roman" w:cs="Times New Roman"/>
          <w:sz w:val="24"/>
          <w:szCs w:val="24"/>
        </w:rPr>
        <w:t xml:space="preserve">, India's tech </w:t>
      </w:r>
      <w:r w:rsidR="004F5E5A" w:rsidRPr="00E41DD1">
        <w:rPr>
          <w:rFonts w:ascii="Times New Roman" w:hAnsi="Times New Roman" w:cs="Times New Roman"/>
          <w:sz w:val="24"/>
          <w:szCs w:val="24"/>
        </w:rPr>
        <w:t>segment</w:t>
      </w:r>
      <w:r w:rsidRPr="00E41DD1">
        <w:rPr>
          <w:rFonts w:ascii="Times New Roman" w:hAnsi="Times New Roman" w:cs="Times New Roman"/>
          <w:sz w:val="24"/>
          <w:szCs w:val="24"/>
        </w:rPr>
        <w:t xml:space="preserve"> is </w:t>
      </w:r>
      <w:r w:rsidR="004F5E5A" w:rsidRPr="00E41DD1">
        <w:rPr>
          <w:rFonts w:ascii="Times New Roman" w:hAnsi="Times New Roman" w:cs="Times New Roman"/>
          <w:sz w:val="24"/>
          <w:szCs w:val="24"/>
        </w:rPr>
        <w:t>rising</w:t>
      </w:r>
      <w:r w:rsidRPr="00E41DD1">
        <w:rPr>
          <w:rFonts w:ascii="Times New Roman" w:hAnsi="Times New Roman" w:cs="Times New Roman"/>
          <w:sz w:val="24"/>
          <w:szCs w:val="24"/>
        </w:rPr>
        <w:t xml:space="preserve">, which means more job </w:t>
      </w:r>
      <w:r w:rsidR="004F5E5A" w:rsidRPr="00E41DD1">
        <w:rPr>
          <w:rFonts w:ascii="Times New Roman" w:hAnsi="Times New Roman" w:cs="Times New Roman"/>
          <w:sz w:val="24"/>
          <w:szCs w:val="24"/>
        </w:rPr>
        <w:t>chances</w:t>
      </w:r>
      <w:r w:rsidRPr="00E41DD1">
        <w:rPr>
          <w:rFonts w:ascii="Times New Roman" w:hAnsi="Times New Roman" w:cs="Times New Roman"/>
          <w:sz w:val="24"/>
          <w:szCs w:val="24"/>
        </w:rPr>
        <w:t xml:space="preserve"> for these grads. In contrast, international corporations employ Indians for technical support and schedule them to work when the firm's local personnel are sleeping. </w:t>
      </w:r>
      <w:r w:rsidR="004F5E5A" w:rsidRPr="00E41DD1">
        <w:rPr>
          <w:rFonts w:ascii="Times New Roman" w:hAnsi="Times New Roman" w:cs="Times New Roman"/>
          <w:sz w:val="24"/>
          <w:szCs w:val="24"/>
        </w:rPr>
        <w:t>Apart</w:t>
      </w:r>
      <w:r w:rsidRPr="00E41DD1">
        <w:rPr>
          <w:rFonts w:ascii="Times New Roman" w:hAnsi="Times New Roman" w:cs="Times New Roman"/>
          <w:sz w:val="24"/>
          <w:szCs w:val="24"/>
        </w:rPr>
        <w:t xml:space="preserve"> from the affordable cost of labour, an </w:t>
      </w:r>
      <w:r w:rsidR="004F5E5A" w:rsidRPr="00E41DD1">
        <w:rPr>
          <w:rFonts w:ascii="Times New Roman" w:hAnsi="Times New Roman" w:cs="Times New Roman"/>
          <w:sz w:val="24"/>
          <w:szCs w:val="24"/>
        </w:rPr>
        <w:t>additional</w:t>
      </w:r>
      <w:r w:rsidRPr="00E41DD1">
        <w:rPr>
          <w:rFonts w:ascii="Times New Roman" w:hAnsi="Times New Roman" w:cs="Times New Roman"/>
          <w:sz w:val="24"/>
          <w:szCs w:val="24"/>
        </w:rPr>
        <w:t xml:space="preserve"> </w:t>
      </w:r>
      <w:r w:rsidR="004F5E5A" w:rsidRPr="00E41DD1">
        <w:rPr>
          <w:rFonts w:ascii="Times New Roman" w:hAnsi="Times New Roman" w:cs="Times New Roman"/>
          <w:sz w:val="24"/>
          <w:szCs w:val="24"/>
        </w:rPr>
        <w:t>benefit</w:t>
      </w:r>
      <w:r w:rsidRPr="00E41DD1">
        <w:rPr>
          <w:rFonts w:ascii="Times New Roman" w:hAnsi="Times New Roman" w:cs="Times New Roman"/>
          <w:sz w:val="24"/>
          <w:szCs w:val="24"/>
        </w:rPr>
        <w:t xml:space="preserve"> of </w:t>
      </w:r>
      <w:r w:rsidR="004F5E5A" w:rsidRPr="00E41DD1">
        <w:rPr>
          <w:rFonts w:ascii="Times New Roman" w:hAnsi="Times New Roman" w:cs="Times New Roman"/>
          <w:sz w:val="24"/>
          <w:szCs w:val="24"/>
        </w:rPr>
        <w:t>employing</w:t>
      </w:r>
      <w:r w:rsidRPr="00E41DD1">
        <w:rPr>
          <w:rFonts w:ascii="Times New Roman" w:hAnsi="Times New Roman" w:cs="Times New Roman"/>
          <w:sz w:val="24"/>
          <w:szCs w:val="24"/>
        </w:rPr>
        <w:t xml:space="preserve"> Indians for Western firms is that Indians blend in well with European culture concerning altitude and temperature. In India, every full-time job is </w:t>
      </w:r>
      <w:r w:rsidR="004F5E5A" w:rsidRPr="00E41DD1">
        <w:rPr>
          <w:rFonts w:ascii="Times New Roman" w:hAnsi="Times New Roman" w:cs="Times New Roman"/>
          <w:sz w:val="24"/>
          <w:szCs w:val="24"/>
        </w:rPr>
        <w:t>esteemed</w:t>
      </w:r>
      <w:r w:rsidRPr="00E41DD1">
        <w:rPr>
          <w:rFonts w:ascii="Times New Roman" w:hAnsi="Times New Roman" w:cs="Times New Roman"/>
          <w:sz w:val="24"/>
          <w:szCs w:val="24"/>
        </w:rPr>
        <w:t xml:space="preserve"> since many families must care for elderly members </w:t>
      </w:r>
      <w:r w:rsidR="004F5E5A" w:rsidRPr="00E41DD1">
        <w:rPr>
          <w:rFonts w:ascii="Times New Roman" w:hAnsi="Times New Roman" w:cs="Times New Roman"/>
          <w:sz w:val="24"/>
          <w:szCs w:val="24"/>
        </w:rPr>
        <w:t>incapable</w:t>
      </w:r>
      <w:r w:rsidRPr="00E41DD1">
        <w:rPr>
          <w:rFonts w:ascii="Times New Roman" w:hAnsi="Times New Roman" w:cs="Times New Roman"/>
          <w:sz w:val="24"/>
          <w:szCs w:val="24"/>
        </w:rPr>
        <w:t xml:space="preserve"> of working. </w:t>
      </w:r>
      <w:r w:rsidR="004F5E5A" w:rsidRPr="00E41DD1">
        <w:rPr>
          <w:rFonts w:ascii="Times New Roman" w:hAnsi="Times New Roman" w:cs="Times New Roman"/>
          <w:sz w:val="24"/>
          <w:szCs w:val="24"/>
        </w:rPr>
        <w:t>Regardless of</w:t>
      </w:r>
      <w:r w:rsidRPr="00E41DD1">
        <w:rPr>
          <w:rFonts w:ascii="Times New Roman" w:hAnsi="Times New Roman" w:cs="Times New Roman"/>
          <w:sz w:val="24"/>
          <w:szCs w:val="24"/>
        </w:rPr>
        <w:t xml:space="preserve"> the nation's </w:t>
      </w:r>
      <w:r w:rsidR="003E30B6" w:rsidRPr="00E41DD1">
        <w:rPr>
          <w:rFonts w:ascii="Times New Roman" w:hAnsi="Times New Roman" w:cs="Times New Roman"/>
          <w:sz w:val="24"/>
          <w:szCs w:val="24"/>
        </w:rPr>
        <w:t>residents</w:t>
      </w:r>
      <w:r w:rsidRPr="00E41DD1">
        <w:rPr>
          <w:rFonts w:ascii="Times New Roman" w:hAnsi="Times New Roman" w:cs="Times New Roman"/>
          <w:sz w:val="24"/>
          <w:szCs w:val="24"/>
        </w:rPr>
        <w:t xml:space="preserve"> of over 1.3 billion individuals and over 50% of the individuals under 35. Only a </w:t>
      </w:r>
      <w:r w:rsidR="004F5E5A" w:rsidRPr="00E41DD1">
        <w:rPr>
          <w:rFonts w:ascii="Times New Roman" w:hAnsi="Times New Roman" w:cs="Times New Roman"/>
          <w:sz w:val="24"/>
          <w:szCs w:val="24"/>
        </w:rPr>
        <w:t>trivial</w:t>
      </w:r>
      <w:r w:rsidRPr="00E41DD1">
        <w:rPr>
          <w:rFonts w:ascii="Times New Roman" w:hAnsi="Times New Roman" w:cs="Times New Roman"/>
          <w:sz w:val="24"/>
          <w:szCs w:val="24"/>
        </w:rPr>
        <w:t xml:space="preserve"> percentage of the </w:t>
      </w:r>
      <w:r w:rsidR="003E30B6" w:rsidRPr="00E41DD1">
        <w:rPr>
          <w:rFonts w:ascii="Times New Roman" w:hAnsi="Times New Roman" w:cs="Times New Roman"/>
          <w:sz w:val="24"/>
          <w:szCs w:val="24"/>
        </w:rPr>
        <w:t>residents</w:t>
      </w:r>
      <w:r w:rsidRPr="00E41DD1">
        <w:rPr>
          <w:rFonts w:ascii="Times New Roman" w:hAnsi="Times New Roman" w:cs="Times New Roman"/>
          <w:sz w:val="24"/>
          <w:szCs w:val="24"/>
        </w:rPr>
        <w:t xml:space="preserve"> is designated "elderly," but they must still be cared for.</w:t>
      </w:r>
    </w:p>
    <w:p w:rsidR="00CA395C" w:rsidRPr="00CA395C" w:rsidRDefault="00697420" w:rsidP="00CA395C">
      <w:pPr>
        <w:spacing w:after="0" w:line="480" w:lineRule="auto"/>
        <w:rPr>
          <w:rFonts w:ascii="Times New Roman" w:hAnsi="Times New Roman" w:cs="Times New Roman"/>
          <w:sz w:val="24"/>
          <w:szCs w:val="24"/>
        </w:rPr>
      </w:pPr>
      <w:r w:rsidRPr="00D979A0">
        <w:rPr>
          <w:rFonts w:ascii="Times New Roman" w:hAnsi="Times New Roman" w:cs="Times New Roman"/>
          <w:b/>
          <w:i/>
          <w:sz w:val="24"/>
          <w:szCs w:val="24"/>
        </w:rPr>
        <w:t>Weaknesses</w:t>
      </w:r>
    </w:p>
    <w:p w:rsidR="00072F94" w:rsidRPr="00072F94" w:rsidRDefault="00697420" w:rsidP="00072F9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72F94">
        <w:rPr>
          <w:rFonts w:ascii="Times New Roman" w:hAnsi="Times New Roman" w:cs="Times New Roman"/>
          <w:sz w:val="24"/>
          <w:szCs w:val="24"/>
        </w:rPr>
        <w:t xml:space="preserve">Despite self-direction and self and a prominent </w:t>
      </w:r>
      <w:r w:rsidR="004F5E5A" w:rsidRPr="00072F94">
        <w:rPr>
          <w:rFonts w:ascii="Times New Roman" w:hAnsi="Times New Roman" w:cs="Times New Roman"/>
          <w:sz w:val="24"/>
          <w:szCs w:val="24"/>
        </w:rPr>
        <w:t>figure</w:t>
      </w:r>
      <w:r w:rsidRPr="00072F94">
        <w:rPr>
          <w:rFonts w:ascii="Times New Roman" w:hAnsi="Times New Roman" w:cs="Times New Roman"/>
          <w:sz w:val="24"/>
          <w:szCs w:val="24"/>
        </w:rPr>
        <w:t xml:space="preserve"> of graduates every year, the government </w:t>
      </w:r>
      <w:r w:rsidR="004F5E5A" w:rsidRPr="00072F94">
        <w:rPr>
          <w:rFonts w:ascii="Times New Roman" w:hAnsi="Times New Roman" w:cs="Times New Roman"/>
          <w:sz w:val="24"/>
          <w:szCs w:val="24"/>
        </w:rPr>
        <w:t>remainders</w:t>
      </w:r>
      <w:r w:rsidRPr="00072F94">
        <w:rPr>
          <w:rFonts w:ascii="Times New Roman" w:hAnsi="Times New Roman" w:cs="Times New Roman"/>
          <w:sz w:val="24"/>
          <w:szCs w:val="24"/>
        </w:rPr>
        <w:t xml:space="preserve"> </w:t>
      </w:r>
      <w:r w:rsidR="004F5E5A" w:rsidRPr="00072F94">
        <w:rPr>
          <w:rFonts w:ascii="Times New Roman" w:hAnsi="Times New Roman" w:cs="Times New Roman"/>
          <w:sz w:val="24"/>
          <w:szCs w:val="24"/>
        </w:rPr>
        <w:t>disadvantaged</w:t>
      </w:r>
      <w:r w:rsidRPr="00072F94">
        <w:rPr>
          <w:rFonts w:ascii="Times New Roman" w:hAnsi="Times New Roman" w:cs="Times New Roman"/>
          <w:sz w:val="24"/>
          <w:szCs w:val="24"/>
        </w:rPr>
        <w:t xml:space="preserve">. India had the </w:t>
      </w:r>
      <w:r w:rsidR="004F5E5A" w:rsidRPr="00072F94">
        <w:rPr>
          <w:rFonts w:ascii="Times New Roman" w:hAnsi="Times New Roman" w:cs="Times New Roman"/>
          <w:sz w:val="24"/>
          <w:szCs w:val="24"/>
        </w:rPr>
        <w:t>biosphere's</w:t>
      </w:r>
      <w:r w:rsidRPr="00072F94">
        <w:rPr>
          <w:rFonts w:ascii="Times New Roman" w:hAnsi="Times New Roman" w:cs="Times New Roman"/>
          <w:sz w:val="24"/>
          <w:szCs w:val="24"/>
        </w:rPr>
        <w:t xml:space="preserve"> most significant population of destitute </w:t>
      </w:r>
      <w:r w:rsidR="004F5E5A" w:rsidRPr="00072F94">
        <w:rPr>
          <w:rFonts w:ascii="Times New Roman" w:hAnsi="Times New Roman" w:cs="Times New Roman"/>
          <w:sz w:val="24"/>
          <w:szCs w:val="24"/>
        </w:rPr>
        <w:t>individuals</w:t>
      </w:r>
      <w:r w:rsidRPr="00072F94">
        <w:rPr>
          <w:rFonts w:ascii="Times New Roman" w:hAnsi="Times New Roman" w:cs="Times New Roman"/>
          <w:sz w:val="24"/>
          <w:szCs w:val="24"/>
        </w:rPr>
        <w:t xml:space="preserve"> till 2018. It is now in the second spot, after Nigeria. Indians who are affluent (in the top 1% of the </w:t>
      </w:r>
      <w:r w:rsidR="004F5E5A" w:rsidRPr="00072F94">
        <w:rPr>
          <w:rFonts w:ascii="Times New Roman" w:hAnsi="Times New Roman" w:cs="Times New Roman"/>
          <w:sz w:val="24"/>
          <w:szCs w:val="24"/>
        </w:rPr>
        <w:t>residents</w:t>
      </w:r>
      <w:r w:rsidRPr="00072F94">
        <w:rPr>
          <w:rFonts w:ascii="Times New Roman" w:hAnsi="Times New Roman" w:cs="Times New Roman"/>
          <w:sz w:val="24"/>
          <w:szCs w:val="24"/>
        </w:rPr>
        <w:t xml:space="preserve">) make up half of the nation's overall wealth. These can substantially dampen confidence for those who are impoverished and want to </w:t>
      </w:r>
      <w:r w:rsidR="004F5E5A" w:rsidRPr="00072F94">
        <w:rPr>
          <w:rFonts w:ascii="Times New Roman" w:hAnsi="Times New Roman" w:cs="Times New Roman"/>
          <w:sz w:val="24"/>
          <w:szCs w:val="24"/>
        </w:rPr>
        <w:t>upsurge</w:t>
      </w:r>
      <w:r w:rsidRPr="00072F94">
        <w:rPr>
          <w:rFonts w:ascii="Times New Roman" w:hAnsi="Times New Roman" w:cs="Times New Roman"/>
          <w:sz w:val="24"/>
          <w:szCs w:val="24"/>
        </w:rPr>
        <w:t xml:space="preserve"> above it. Instead of finding solutions to </w:t>
      </w:r>
      <w:r w:rsidR="004F5E5A" w:rsidRPr="00072F94">
        <w:rPr>
          <w:rFonts w:ascii="Times New Roman" w:hAnsi="Times New Roman" w:cs="Times New Roman"/>
          <w:sz w:val="24"/>
          <w:szCs w:val="24"/>
        </w:rPr>
        <w:t>emission</w:t>
      </w:r>
      <w:r w:rsidRPr="00072F94">
        <w:rPr>
          <w:rFonts w:ascii="Times New Roman" w:hAnsi="Times New Roman" w:cs="Times New Roman"/>
          <w:sz w:val="24"/>
          <w:szCs w:val="24"/>
        </w:rPr>
        <w:t xml:space="preserve"> poverty, several of the </w:t>
      </w:r>
      <w:r w:rsidR="00175E13" w:rsidRPr="00072F94">
        <w:rPr>
          <w:rFonts w:ascii="Times New Roman" w:hAnsi="Times New Roman" w:cs="Times New Roman"/>
          <w:sz w:val="24"/>
          <w:szCs w:val="24"/>
        </w:rPr>
        <w:t>underprivileged</w:t>
      </w:r>
      <w:r w:rsidRPr="00072F94">
        <w:rPr>
          <w:rFonts w:ascii="Times New Roman" w:hAnsi="Times New Roman" w:cs="Times New Roman"/>
          <w:sz w:val="24"/>
          <w:szCs w:val="24"/>
        </w:rPr>
        <w:t xml:space="preserve"> turn to </w:t>
      </w:r>
      <w:r w:rsidR="00175E13" w:rsidRPr="00072F94">
        <w:rPr>
          <w:rFonts w:ascii="Times New Roman" w:hAnsi="Times New Roman" w:cs="Times New Roman"/>
          <w:sz w:val="24"/>
          <w:szCs w:val="24"/>
        </w:rPr>
        <w:t>theft</w:t>
      </w:r>
      <w:r w:rsidRPr="00072F94">
        <w:rPr>
          <w:rFonts w:ascii="Times New Roman" w:hAnsi="Times New Roman" w:cs="Times New Roman"/>
          <w:sz w:val="24"/>
          <w:szCs w:val="24"/>
        </w:rPr>
        <w:t xml:space="preserve"> to pay the bills or to fee</w:t>
      </w:r>
      <w:r>
        <w:rPr>
          <w:rFonts w:ascii="Times New Roman" w:hAnsi="Times New Roman" w:cs="Times New Roman"/>
          <w:sz w:val="24"/>
          <w:szCs w:val="24"/>
        </w:rPr>
        <w:t>d their starving tummies for at</w:t>
      </w:r>
      <w:r w:rsidRPr="00072F94">
        <w:rPr>
          <w:rFonts w:ascii="Times New Roman" w:hAnsi="Times New Roman" w:cs="Times New Roman"/>
          <w:sz w:val="24"/>
          <w:szCs w:val="24"/>
        </w:rPr>
        <w:t xml:space="preserve"> least one night.</w:t>
      </w:r>
    </w:p>
    <w:p w:rsidR="00072F94" w:rsidRDefault="00697420" w:rsidP="00072F94">
      <w:pPr>
        <w:spacing w:after="0" w:line="480" w:lineRule="auto"/>
        <w:rPr>
          <w:rFonts w:ascii="Times New Roman" w:hAnsi="Times New Roman" w:cs="Times New Roman"/>
          <w:sz w:val="24"/>
          <w:szCs w:val="24"/>
        </w:rPr>
      </w:pPr>
      <w:r w:rsidRPr="00072F94">
        <w:rPr>
          <w:rFonts w:ascii="Times New Roman" w:hAnsi="Times New Roman" w:cs="Times New Roman"/>
          <w:sz w:val="24"/>
          <w:szCs w:val="24"/>
        </w:rPr>
        <w:t>For a reason that of its poverty, the country does not shine luminously in the eyes of guests from other countries. Because India has such a prominent resident, there are sure to be some "bad apples." Phone scammers and Robo-callers are frequently blamed for these apples. Because these con artists often speak with an Indian pronunciation, numerous individuals erroneously believe they are Indian.</w:t>
      </w:r>
    </w:p>
    <w:p w:rsidR="00713B43" w:rsidRDefault="00713B43" w:rsidP="00CA395C">
      <w:pPr>
        <w:spacing w:after="0" w:line="480" w:lineRule="auto"/>
        <w:rPr>
          <w:rFonts w:ascii="Times New Roman" w:hAnsi="Times New Roman" w:cs="Times New Roman"/>
          <w:b/>
          <w:i/>
          <w:sz w:val="24"/>
          <w:szCs w:val="24"/>
        </w:rPr>
      </w:pPr>
    </w:p>
    <w:p w:rsidR="00D979A0" w:rsidRDefault="00697420" w:rsidP="00CA395C">
      <w:pPr>
        <w:spacing w:after="0" w:line="480" w:lineRule="auto"/>
        <w:rPr>
          <w:rFonts w:ascii="Times New Roman" w:hAnsi="Times New Roman" w:cs="Times New Roman"/>
          <w:sz w:val="24"/>
          <w:szCs w:val="24"/>
        </w:rPr>
      </w:pPr>
      <w:r w:rsidRPr="00D979A0">
        <w:rPr>
          <w:rFonts w:ascii="Times New Roman" w:hAnsi="Times New Roman" w:cs="Times New Roman"/>
          <w:b/>
          <w:i/>
          <w:sz w:val="24"/>
          <w:szCs w:val="24"/>
        </w:rPr>
        <w:t>Opportunities</w:t>
      </w:r>
      <w:r>
        <w:rPr>
          <w:rFonts w:ascii="Times New Roman" w:hAnsi="Times New Roman" w:cs="Times New Roman"/>
          <w:sz w:val="24"/>
          <w:szCs w:val="24"/>
        </w:rPr>
        <w:t xml:space="preserve"> </w:t>
      </w:r>
    </w:p>
    <w:p w:rsidR="00072F94" w:rsidRDefault="00697420" w:rsidP="00072F9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072F94">
        <w:rPr>
          <w:rFonts w:ascii="Times New Roman" w:hAnsi="Times New Roman" w:cs="Times New Roman"/>
          <w:sz w:val="24"/>
          <w:szCs w:val="24"/>
        </w:rPr>
        <w:t>In 2012, ma</w:t>
      </w:r>
      <w:r w:rsidR="00175E13">
        <w:rPr>
          <w:rFonts w:ascii="Times New Roman" w:hAnsi="Times New Roman" w:cs="Times New Roman"/>
          <w:sz w:val="24"/>
          <w:szCs w:val="24"/>
        </w:rPr>
        <w:t xml:space="preserve">ny </w:t>
      </w:r>
      <w:r w:rsidRPr="00072F94">
        <w:rPr>
          <w:rFonts w:ascii="Times New Roman" w:hAnsi="Times New Roman" w:cs="Times New Roman"/>
          <w:sz w:val="24"/>
          <w:szCs w:val="24"/>
        </w:rPr>
        <w:t xml:space="preserve">Indians went without the </w:t>
      </w:r>
      <w:r w:rsidR="00175E13" w:rsidRPr="00072F94">
        <w:rPr>
          <w:rFonts w:ascii="Times New Roman" w:hAnsi="Times New Roman" w:cs="Times New Roman"/>
          <w:sz w:val="24"/>
          <w:szCs w:val="24"/>
        </w:rPr>
        <w:t>requirements</w:t>
      </w:r>
      <w:r w:rsidRPr="00072F94">
        <w:rPr>
          <w:rFonts w:ascii="Times New Roman" w:hAnsi="Times New Roman" w:cs="Times New Roman"/>
          <w:sz w:val="24"/>
          <w:szCs w:val="24"/>
        </w:rPr>
        <w:t xml:space="preserve">. Essentials include nutrition, sanitation, healthcare, water and education. After the nation's economic liberalization, the </w:t>
      </w:r>
      <w:r w:rsidR="00175E13" w:rsidRPr="00072F94">
        <w:rPr>
          <w:rFonts w:ascii="Times New Roman" w:hAnsi="Times New Roman" w:cs="Times New Roman"/>
          <w:sz w:val="24"/>
          <w:szCs w:val="24"/>
        </w:rPr>
        <w:t>mainstream</w:t>
      </w:r>
      <w:r w:rsidRPr="00072F94">
        <w:rPr>
          <w:rFonts w:ascii="Times New Roman" w:hAnsi="Times New Roman" w:cs="Times New Roman"/>
          <w:sz w:val="24"/>
          <w:szCs w:val="24"/>
        </w:rPr>
        <w:t xml:space="preserve"> of the populace </w:t>
      </w:r>
      <w:r w:rsidR="00175E13" w:rsidRPr="00072F94">
        <w:rPr>
          <w:rFonts w:ascii="Times New Roman" w:hAnsi="Times New Roman" w:cs="Times New Roman"/>
          <w:sz w:val="24"/>
          <w:szCs w:val="24"/>
        </w:rPr>
        <w:t>regularly</w:t>
      </w:r>
      <w:r w:rsidRPr="00072F94">
        <w:rPr>
          <w:rFonts w:ascii="Times New Roman" w:hAnsi="Times New Roman" w:cs="Times New Roman"/>
          <w:sz w:val="24"/>
          <w:szCs w:val="24"/>
        </w:rPr>
        <w:t xml:space="preserve"> went without bare essentials. The nation's potential to internationalize was </w:t>
      </w:r>
      <w:r w:rsidR="00175E13" w:rsidRPr="00072F94">
        <w:rPr>
          <w:rFonts w:ascii="Times New Roman" w:hAnsi="Times New Roman" w:cs="Times New Roman"/>
          <w:sz w:val="24"/>
          <w:szCs w:val="24"/>
        </w:rPr>
        <w:t>contracted</w:t>
      </w:r>
      <w:r w:rsidRPr="00072F94">
        <w:rPr>
          <w:rFonts w:ascii="Times New Roman" w:hAnsi="Times New Roman" w:cs="Times New Roman"/>
          <w:sz w:val="24"/>
          <w:szCs w:val="24"/>
        </w:rPr>
        <w:t xml:space="preserve"> by the deregulation that occurred over two decades ago. To </w:t>
      </w:r>
      <w:r w:rsidR="00175E13" w:rsidRPr="00072F94">
        <w:rPr>
          <w:rFonts w:ascii="Times New Roman" w:hAnsi="Times New Roman" w:cs="Times New Roman"/>
          <w:sz w:val="24"/>
          <w:szCs w:val="24"/>
        </w:rPr>
        <w:t>offer</w:t>
      </w:r>
      <w:r w:rsidRPr="00072F94">
        <w:rPr>
          <w:rFonts w:ascii="Times New Roman" w:hAnsi="Times New Roman" w:cs="Times New Roman"/>
          <w:sz w:val="24"/>
          <w:szCs w:val="24"/>
        </w:rPr>
        <w:t xml:space="preserve"> these basic essentials to more and more Indians, the state must reduce the barrier between the impoverished and the middle class. </w:t>
      </w:r>
      <w:r w:rsidR="00175E13" w:rsidRPr="00072F94">
        <w:rPr>
          <w:rFonts w:ascii="Times New Roman" w:hAnsi="Times New Roman" w:cs="Times New Roman"/>
          <w:sz w:val="24"/>
          <w:szCs w:val="24"/>
        </w:rPr>
        <w:t>Capitalizing</w:t>
      </w:r>
      <w:r w:rsidRPr="00072F94">
        <w:rPr>
          <w:rFonts w:ascii="Times New Roman" w:hAnsi="Times New Roman" w:cs="Times New Roman"/>
          <w:sz w:val="24"/>
          <w:szCs w:val="24"/>
        </w:rPr>
        <w:t xml:space="preserve"> in development, the agricultural </w:t>
      </w:r>
      <w:r w:rsidR="00F04A31" w:rsidRPr="00072F94">
        <w:rPr>
          <w:rFonts w:ascii="Times New Roman" w:hAnsi="Times New Roman" w:cs="Times New Roman"/>
          <w:sz w:val="24"/>
          <w:szCs w:val="24"/>
        </w:rPr>
        <w:t>business</w:t>
      </w:r>
      <w:r w:rsidRPr="00072F94">
        <w:rPr>
          <w:rFonts w:ascii="Times New Roman" w:hAnsi="Times New Roman" w:cs="Times New Roman"/>
          <w:sz w:val="24"/>
          <w:szCs w:val="24"/>
        </w:rPr>
        <w:t>, and providing new job opportunities for the nation's rising p</w:t>
      </w:r>
      <w:r>
        <w:rPr>
          <w:rFonts w:ascii="Times New Roman" w:hAnsi="Times New Roman" w:cs="Times New Roman"/>
          <w:sz w:val="24"/>
          <w:szCs w:val="24"/>
        </w:rPr>
        <w:t>opulation are examples of this.</w:t>
      </w:r>
    </w:p>
    <w:p w:rsidR="00072F94" w:rsidRDefault="00697420" w:rsidP="00072F94">
      <w:pPr>
        <w:spacing w:after="0" w:line="480" w:lineRule="auto"/>
        <w:ind w:firstLine="720"/>
        <w:rPr>
          <w:rFonts w:ascii="Times New Roman" w:hAnsi="Times New Roman" w:cs="Times New Roman"/>
          <w:sz w:val="24"/>
          <w:szCs w:val="24"/>
        </w:rPr>
      </w:pPr>
      <w:r w:rsidRPr="00072F94">
        <w:rPr>
          <w:rFonts w:ascii="Times New Roman" w:hAnsi="Times New Roman" w:cs="Times New Roman"/>
          <w:sz w:val="24"/>
          <w:szCs w:val="24"/>
        </w:rPr>
        <w:t xml:space="preserve">India is </w:t>
      </w:r>
      <w:r w:rsidR="00F04A31" w:rsidRPr="00072F94">
        <w:rPr>
          <w:rFonts w:ascii="Times New Roman" w:hAnsi="Times New Roman" w:cs="Times New Roman"/>
          <w:sz w:val="24"/>
          <w:szCs w:val="24"/>
        </w:rPr>
        <w:t>anticipated</w:t>
      </w:r>
      <w:r w:rsidRPr="00072F94">
        <w:rPr>
          <w:rFonts w:ascii="Times New Roman" w:hAnsi="Times New Roman" w:cs="Times New Roman"/>
          <w:sz w:val="24"/>
          <w:szCs w:val="24"/>
        </w:rPr>
        <w:t xml:space="preserve"> to have more than </w:t>
      </w:r>
      <w:r w:rsidR="00F04D79">
        <w:rPr>
          <w:rFonts w:ascii="Times New Roman" w:hAnsi="Times New Roman" w:cs="Times New Roman"/>
          <w:sz w:val="24"/>
          <w:szCs w:val="24"/>
        </w:rPr>
        <w:t xml:space="preserve">a </w:t>
      </w:r>
      <w:r w:rsidRPr="00072F94">
        <w:rPr>
          <w:rFonts w:ascii="Times New Roman" w:hAnsi="Times New Roman" w:cs="Times New Roman"/>
          <w:sz w:val="24"/>
          <w:szCs w:val="24"/>
        </w:rPr>
        <w:t xml:space="preserve">million </w:t>
      </w:r>
      <w:r w:rsidR="00F04A31" w:rsidRPr="00072F94">
        <w:rPr>
          <w:rFonts w:ascii="Times New Roman" w:hAnsi="Times New Roman" w:cs="Times New Roman"/>
          <w:sz w:val="24"/>
          <w:szCs w:val="24"/>
        </w:rPr>
        <w:t>individuals</w:t>
      </w:r>
      <w:r w:rsidRPr="00072F94">
        <w:rPr>
          <w:rFonts w:ascii="Times New Roman" w:hAnsi="Times New Roman" w:cs="Times New Roman"/>
          <w:sz w:val="24"/>
          <w:szCs w:val="24"/>
        </w:rPr>
        <w:t xml:space="preserve"> are living in 69 of its largest </w:t>
      </w:r>
      <w:r w:rsidR="00F04D79" w:rsidRPr="00072F94">
        <w:rPr>
          <w:rFonts w:ascii="Times New Roman" w:hAnsi="Times New Roman" w:cs="Times New Roman"/>
          <w:sz w:val="24"/>
          <w:szCs w:val="24"/>
        </w:rPr>
        <w:t>capitals</w:t>
      </w:r>
      <w:r w:rsidRPr="00072F94">
        <w:rPr>
          <w:rFonts w:ascii="Times New Roman" w:hAnsi="Times New Roman" w:cs="Times New Roman"/>
          <w:sz w:val="24"/>
          <w:szCs w:val="24"/>
        </w:rPr>
        <w:t xml:space="preserve"> by 2025. These </w:t>
      </w:r>
      <w:r w:rsidR="003E30B6" w:rsidRPr="00072F94">
        <w:rPr>
          <w:rFonts w:ascii="Times New Roman" w:hAnsi="Times New Roman" w:cs="Times New Roman"/>
          <w:sz w:val="24"/>
          <w:szCs w:val="24"/>
        </w:rPr>
        <w:t>towns’</w:t>
      </w:r>
      <w:r w:rsidRPr="00072F94">
        <w:rPr>
          <w:rFonts w:ascii="Times New Roman" w:hAnsi="Times New Roman" w:cs="Times New Roman"/>
          <w:sz w:val="24"/>
          <w:szCs w:val="24"/>
        </w:rPr>
        <w:t xml:space="preserve"> </w:t>
      </w:r>
      <w:r w:rsidR="00F04D79" w:rsidRPr="00072F94">
        <w:rPr>
          <w:rFonts w:ascii="Times New Roman" w:hAnsi="Times New Roman" w:cs="Times New Roman"/>
          <w:sz w:val="24"/>
          <w:szCs w:val="24"/>
        </w:rPr>
        <w:t>nonexistence</w:t>
      </w:r>
      <w:r w:rsidRPr="00072F94">
        <w:rPr>
          <w:rFonts w:ascii="Times New Roman" w:hAnsi="Times New Roman" w:cs="Times New Roman"/>
          <w:sz w:val="24"/>
          <w:szCs w:val="24"/>
        </w:rPr>
        <w:t xml:space="preserve"> bare essentials </w:t>
      </w:r>
      <w:r w:rsidR="00F04D79">
        <w:rPr>
          <w:rFonts w:ascii="Times New Roman" w:hAnsi="Times New Roman" w:cs="Times New Roman"/>
          <w:sz w:val="24"/>
          <w:szCs w:val="24"/>
        </w:rPr>
        <w:t xml:space="preserve">like </w:t>
      </w:r>
      <w:r w:rsidRPr="00072F94">
        <w:rPr>
          <w:rFonts w:ascii="Times New Roman" w:hAnsi="Times New Roman" w:cs="Times New Roman"/>
          <w:sz w:val="24"/>
          <w:szCs w:val="24"/>
        </w:rPr>
        <w:t xml:space="preserve">safe drinking water, fresh air, and </w:t>
      </w:r>
      <w:r w:rsidR="00F04D79" w:rsidRPr="00072F94">
        <w:rPr>
          <w:rFonts w:ascii="Times New Roman" w:hAnsi="Times New Roman" w:cs="Times New Roman"/>
          <w:sz w:val="24"/>
          <w:szCs w:val="24"/>
        </w:rPr>
        <w:t>dependable</w:t>
      </w:r>
      <w:r w:rsidRPr="00072F94">
        <w:rPr>
          <w:rFonts w:ascii="Times New Roman" w:hAnsi="Times New Roman" w:cs="Times New Roman"/>
          <w:sz w:val="24"/>
          <w:szCs w:val="24"/>
        </w:rPr>
        <w:t xml:space="preserve"> services. If these towns do not </w:t>
      </w:r>
      <w:r w:rsidR="00F04D79" w:rsidRPr="00072F94">
        <w:rPr>
          <w:rFonts w:ascii="Times New Roman" w:hAnsi="Times New Roman" w:cs="Times New Roman"/>
          <w:sz w:val="24"/>
          <w:szCs w:val="24"/>
        </w:rPr>
        <w:t>obtain</w:t>
      </w:r>
      <w:r w:rsidRPr="00072F94">
        <w:rPr>
          <w:rFonts w:ascii="Times New Roman" w:hAnsi="Times New Roman" w:cs="Times New Roman"/>
          <w:sz w:val="24"/>
          <w:szCs w:val="24"/>
        </w:rPr>
        <w:t xml:space="preserve"> these </w:t>
      </w:r>
      <w:r w:rsidR="00F04D79" w:rsidRPr="00072F94">
        <w:rPr>
          <w:rFonts w:ascii="Times New Roman" w:hAnsi="Times New Roman" w:cs="Times New Roman"/>
          <w:sz w:val="24"/>
          <w:szCs w:val="24"/>
        </w:rPr>
        <w:t>requirements</w:t>
      </w:r>
      <w:r w:rsidRPr="00072F94">
        <w:rPr>
          <w:rFonts w:ascii="Times New Roman" w:hAnsi="Times New Roman" w:cs="Times New Roman"/>
          <w:sz w:val="24"/>
          <w:szCs w:val="24"/>
        </w:rPr>
        <w:t xml:space="preserve">, the expanding </w:t>
      </w:r>
      <w:r w:rsidR="00F04D79" w:rsidRPr="00072F94">
        <w:rPr>
          <w:rFonts w:ascii="Times New Roman" w:hAnsi="Times New Roman" w:cs="Times New Roman"/>
          <w:sz w:val="24"/>
          <w:szCs w:val="24"/>
        </w:rPr>
        <w:t>residents</w:t>
      </w:r>
      <w:r w:rsidRPr="00072F94">
        <w:rPr>
          <w:rFonts w:ascii="Times New Roman" w:hAnsi="Times New Roman" w:cs="Times New Roman"/>
          <w:sz w:val="24"/>
          <w:szCs w:val="24"/>
        </w:rPr>
        <w:t xml:space="preserve"> will be disadvantaged. </w:t>
      </w:r>
      <w:r w:rsidR="00F04D79" w:rsidRPr="00072F94">
        <w:rPr>
          <w:rFonts w:ascii="Times New Roman" w:hAnsi="Times New Roman" w:cs="Times New Roman"/>
          <w:sz w:val="24"/>
          <w:szCs w:val="24"/>
        </w:rPr>
        <w:t>Relatively</w:t>
      </w:r>
      <w:r w:rsidRPr="00072F94">
        <w:rPr>
          <w:rFonts w:ascii="Times New Roman" w:hAnsi="Times New Roman" w:cs="Times New Roman"/>
          <w:sz w:val="24"/>
          <w:szCs w:val="24"/>
        </w:rPr>
        <w:t xml:space="preserve"> than </w:t>
      </w:r>
      <w:r w:rsidR="00F04D79" w:rsidRPr="00072F94">
        <w:rPr>
          <w:rFonts w:ascii="Times New Roman" w:hAnsi="Times New Roman" w:cs="Times New Roman"/>
          <w:sz w:val="24"/>
          <w:szCs w:val="24"/>
        </w:rPr>
        <w:t>cultivating</w:t>
      </w:r>
      <w:r w:rsidRPr="00072F94">
        <w:rPr>
          <w:rFonts w:ascii="Times New Roman" w:hAnsi="Times New Roman" w:cs="Times New Roman"/>
          <w:sz w:val="24"/>
          <w:szCs w:val="24"/>
        </w:rPr>
        <w:t xml:space="preserve">, the country is more </w:t>
      </w:r>
      <w:r w:rsidR="00F04D79" w:rsidRPr="00072F94">
        <w:rPr>
          <w:rFonts w:ascii="Times New Roman" w:hAnsi="Times New Roman" w:cs="Times New Roman"/>
          <w:sz w:val="24"/>
          <w:szCs w:val="24"/>
        </w:rPr>
        <w:t>like</w:t>
      </w:r>
      <w:r w:rsidRPr="00072F94">
        <w:rPr>
          <w:rFonts w:ascii="Times New Roman" w:hAnsi="Times New Roman" w:cs="Times New Roman"/>
          <w:sz w:val="24"/>
          <w:szCs w:val="24"/>
        </w:rPr>
        <w:t xml:space="preserve">ly to deteriorate. Investment in enterprises is one of the other </w:t>
      </w:r>
      <w:r w:rsidR="00F04D79" w:rsidRPr="00072F94">
        <w:rPr>
          <w:rFonts w:ascii="Times New Roman" w:hAnsi="Times New Roman" w:cs="Times New Roman"/>
          <w:sz w:val="24"/>
          <w:szCs w:val="24"/>
        </w:rPr>
        <w:t>possibilities</w:t>
      </w:r>
      <w:r w:rsidRPr="00072F94">
        <w:rPr>
          <w:rFonts w:ascii="Times New Roman" w:hAnsi="Times New Roman" w:cs="Times New Roman"/>
          <w:sz w:val="24"/>
          <w:szCs w:val="24"/>
        </w:rPr>
        <w:t xml:space="preserve">. Because labour costs are so low, there is </w:t>
      </w:r>
      <w:r w:rsidR="00F04D79" w:rsidRPr="00072F94">
        <w:rPr>
          <w:rFonts w:ascii="Times New Roman" w:hAnsi="Times New Roman" w:cs="Times New Roman"/>
          <w:sz w:val="24"/>
          <w:szCs w:val="24"/>
        </w:rPr>
        <w:t>an adequate</w:t>
      </w:r>
      <w:r w:rsidRPr="00072F94">
        <w:rPr>
          <w:rFonts w:ascii="Times New Roman" w:hAnsi="Times New Roman" w:cs="Times New Roman"/>
          <w:sz w:val="24"/>
          <w:szCs w:val="24"/>
        </w:rPr>
        <w:t xml:space="preserve"> opportunity for the asset. </w:t>
      </w:r>
      <w:r w:rsidR="003E30B6" w:rsidRPr="00072F94">
        <w:rPr>
          <w:rFonts w:ascii="Times New Roman" w:hAnsi="Times New Roman" w:cs="Times New Roman"/>
          <w:sz w:val="24"/>
          <w:szCs w:val="24"/>
        </w:rPr>
        <w:t>Consequently</w:t>
      </w:r>
      <w:r w:rsidRPr="00072F94">
        <w:rPr>
          <w:rFonts w:ascii="Times New Roman" w:hAnsi="Times New Roman" w:cs="Times New Roman"/>
          <w:sz w:val="24"/>
          <w:szCs w:val="24"/>
        </w:rPr>
        <w:t xml:space="preserve">, foreign </w:t>
      </w:r>
      <w:r w:rsidR="00F04D79" w:rsidRPr="00072F94">
        <w:rPr>
          <w:rFonts w:ascii="Times New Roman" w:hAnsi="Times New Roman" w:cs="Times New Roman"/>
          <w:sz w:val="24"/>
          <w:szCs w:val="24"/>
        </w:rPr>
        <w:t>corporations</w:t>
      </w:r>
      <w:r w:rsidRPr="00072F94">
        <w:rPr>
          <w:rFonts w:ascii="Times New Roman" w:hAnsi="Times New Roman" w:cs="Times New Roman"/>
          <w:sz w:val="24"/>
          <w:szCs w:val="24"/>
        </w:rPr>
        <w:t xml:space="preserve"> may </w:t>
      </w:r>
      <w:r w:rsidR="00F04D79" w:rsidRPr="00072F94">
        <w:rPr>
          <w:rFonts w:ascii="Times New Roman" w:hAnsi="Times New Roman" w:cs="Times New Roman"/>
          <w:sz w:val="24"/>
          <w:szCs w:val="24"/>
        </w:rPr>
        <w:t>deliberate</w:t>
      </w:r>
      <w:r w:rsidR="00F04D79">
        <w:rPr>
          <w:rFonts w:ascii="Times New Roman" w:hAnsi="Times New Roman" w:cs="Times New Roman"/>
          <w:sz w:val="24"/>
          <w:szCs w:val="24"/>
        </w:rPr>
        <w:t xml:space="preserve"> </w:t>
      </w:r>
      <w:r w:rsidRPr="00072F94">
        <w:rPr>
          <w:rFonts w:ascii="Times New Roman" w:hAnsi="Times New Roman" w:cs="Times New Roman"/>
          <w:sz w:val="24"/>
          <w:szCs w:val="24"/>
        </w:rPr>
        <w:t>establishing</w:t>
      </w:r>
      <w:r w:rsidR="00F04D79">
        <w:rPr>
          <w:rFonts w:ascii="Times New Roman" w:hAnsi="Times New Roman" w:cs="Times New Roman"/>
          <w:sz w:val="24"/>
          <w:szCs w:val="24"/>
        </w:rPr>
        <w:t xml:space="preserve"> or relocating</w:t>
      </w:r>
      <w:r w:rsidRPr="00072F94">
        <w:rPr>
          <w:rFonts w:ascii="Times New Roman" w:hAnsi="Times New Roman" w:cs="Times New Roman"/>
          <w:sz w:val="24"/>
          <w:szCs w:val="24"/>
        </w:rPr>
        <w:t xml:space="preserve"> </w:t>
      </w:r>
      <w:r w:rsidR="00F04D79" w:rsidRPr="00072F94">
        <w:rPr>
          <w:rFonts w:ascii="Times New Roman" w:hAnsi="Times New Roman" w:cs="Times New Roman"/>
          <w:sz w:val="24"/>
          <w:szCs w:val="24"/>
        </w:rPr>
        <w:t>innovative</w:t>
      </w:r>
      <w:r w:rsidRPr="00072F94">
        <w:rPr>
          <w:rFonts w:ascii="Times New Roman" w:hAnsi="Times New Roman" w:cs="Times New Roman"/>
          <w:sz w:val="24"/>
          <w:szCs w:val="24"/>
        </w:rPr>
        <w:t xml:space="preserve"> </w:t>
      </w:r>
      <w:r w:rsidR="003E30B6" w:rsidRPr="00072F94">
        <w:rPr>
          <w:rFonts w:ascii="Times New Roman" w:hAnsi="Times New Roman" w:cs="Times New Roman"/>
          <w:sz w:val="24"/>
          <w:szCs w:val="24"/>
        </w:rPr>
        <w:t>procedures</w:t>
      </w:r>
      <w:r w:rsidRPr="00072F94">
        <w:rPr>
          <w:rFonts w:ascii="Times New Roman" w:hAnsi="Times New Roman" w:cs="Times New Roman"/>
          <w:sz w:val="24"/>
          <w:szCs w:val="24"/>
        </w:rPr>
        <w:t xml:space="preserve"> in India. </w:t>
      </w:r>
      <w:r w:rsidR="003E30B6" w:rsidRPr="00072F94">
        <w:rPr>
          <w:rFonts w:ascii="Times New Roman" w:hAnsi="Times New Roman" w:cs="Times New Roman"/>
          <w:sz w:val="24"/>
          <w:szCs w:val="24"/>
        </w:rPr>
        <w:t>Accordingly</w:t>
      </w:r>
      <w:r w:rsidRPr="00072F94">
        <w:rPr>
          <w:rFonts w:ascii="Times New Roman" w:hAnsi="Times New Roman" w:cs="Times New Roman"/>
          <w:sz w:val="24"/>
          <w:szCs w:val="24"/>
        </w:rPr>
        <w:t xml:space="preserve">, the </w:t>
      </w:r>
      <w:r w:rsidR="00F04D79" w:rsidRPr="00072F94">
        <w:rPr>
          <w:rFonts w:ascii="Times New Roman" w:hAnsi="Times New Roman" w:cs="Times New Roman"/>
          <w:sz w:val="24"/>
          <w:szCs w:val="24"/>
        </w:rPr>
        <w:t>nation's</w:t>
      </w:r>
      <w:r w:rsidRPr="00072F94">
        <w:rPr>
          <w:rFonts w:ascii="Times New Roman" w:hAnsi="Times New Roman" w:cs="Times New Roman"/>
          <w:sz w:val="24"/>
          <w:szCs w:val="24"/>
        </w:rPr>
        <w:t xml:space="preserve"> efficiency is anticipated to </w:t>
      </w:r>
      <w:r w:rsidR="003E30B6" w:rsidRPr="00072F94">
        <w:rPr>
          <w:rFonts w:ascii="Times New Roman" w:hAnsi="Times New Roman" w:cs="Times New Roman"/>
          <w:sz w:val="24"/>
          <w:szCs w:val="24"/>
        </w:rPr>
        <w:t>progress</w:t>
      </w:r>
      <w:r w:rsidRPr="00072F94">
        <w:rPr>
          <w:rFonts w:ascii="Times New Roman" w:hAnsi="Times New Roman" w:cs="Times New Roman"/>
          <w:sz w:val="24"/>
          <w:szCs w:val="24"/>
        </w:rPr>
        <w:t>.</w:t>
      </w:r>
    </w:p>
    <w:p w:rsidR="00CA395C" w:rsidRPr="00D979A0" w:rsidRDefault="00697420" w:rsidP="00CA395C">
      <w:pPr>
        <w:spacing w:after="0" w:line="480" w:lineRule="auto"/>
        <w:rPr>
          <w:rFonts w:ascii="Times New Roman" w:hAnsi="Times New Roman" w:cs="Times New Roman"/>
          <w:b/>
          <w:i/>
          <w:sz w:val="24"/>
          <w:szCs w:val="24"/>
        </w:rPr>
      </w:pPr>
      <w:r w:rsidRPr="00D979A0">
        <w:rPr>
          <w:rFonts w:ascii="Times New Roman" w:hAnsi="Times New Roman" w:cs="Times New Roman"/>
          <w:b/>
          <w:i/>
          <w:sz w:val="24"/>
          <w:szCs w:val="24"/>
        </w:rPr>
        <w:t>Threats</w:t>
      </w:r>
    </w:p>
    <w:p w:rsidR="005271EA" w:rsidRDefault="00697420" w:rsidP="00CA395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5271EA">
        <w:rPr>
          <w:rFonts w:ascii="Times New Roman" w:hAnsi="Times New Roman" w:cs="Times New Roman"/>
          <w:sz w:val="24"/>
          <w:szCs w:val="24"/>
        </w:rPr>
        <w:t xml:space="preserve">You'd assume that India's </w:t>
      </w:r>
      <w:r w:rsidR="00F04D79" w:rsidRPr="005271EA">
        <w:rPr>
          <w:rFonts w:ascii="Times New Roman" w:hAnsi="Times New Roman" w:cs="Times New Roman"/>
          <w:sz w:val="24"/>
          <w:szCs w:val="24"/>
        </w:rPr>
        <w:t>sig</w:t>
      </w:r>
      <w:r w:rsidRPr="005271EA">
        <w:rPr>
          <w:rFonts w:ascii="Times New Roman" w:hAnsi="Times New Roman" w:cs="Times New Roman"/>
          <w:sz w:val="24"/>
          <w:szCs w:val="24"/>
        </w:rPr>
        <w:t xml:space="preserve">nificant number of individuals aged 35 and under would be advantageous. </w:t>
      </w:r>
      <w:r w:rsidR="00F04D79" w:rsidRPr="005271EA">
        <w:rPr>
          <w:rFonts w:ascii="Times New Roman" w:hAnsi="Times New Roman" w:cs="Times New Roman"/>
          <w:sz w:val="24"/>
          <w:szCs w:val="24"/>
        </w:rPr>
        <w:t>Excluding</w:t>
      </w:r>
      <w:r w:rsidRPr="005271EA">
        <w:rPr>
          <w:rFonts w:ascii="Times New Roman" w:hAnsi="Times New Roman" w:cs="Times New Roman"/>
          <w:sz w:val="24"/>
          <w:szCs w:val="24"/>
        </w:rPr>
        <w:t xml:space="preserve"> people suffering from </w:t>
      </w:r>
      <w:r w:rsidR="003E30B6" w:rsidRPr="005271EA">
        <w:rPr>
          <w:rFonts w:ascii="Times New Roman" w:hAnsi="Times New Roman" w:cs="Times New Roman"/>
          <w:sz w:val="24"/>
          <w:szCs w:val="24"/>
        </w:rPr>
        <w:t>hypertension, that</w:t>
      </w:r>
      <w:r w:rsidRPr="005271EA">
        <w:rPr>
          <w:rFonts w:ascii="Times New Roman" w:hAnsi="Times New Roman" w:cs="Times New Roman"/>
          <w:sz w:val="24"/>
          <w:szCs w:val="24"/>
        </w:rPr>
        <w:t xml:space="preserve"> is. Hypertension is the main root of death in India, secretarial for more than 30% of deaths. And over 40% of Indian teenagers suffer from hypertension. In much less than </w:t>
      </w:r>
      <w:r w:rsidR="00F04D79">
        <w:rPr>
          <w:rFonts w:ascii="Times New Roman" w:hAnsi="Times New Roman" w:cs="Times New Roman"/>
          <w:sz w:val="24"/>
          <w:szCs w:val="24"/>
        </w:rPr>
        <w:t>ten years</w:t>
      </w:r>
      <w:r w:rsidRPr="005271EA">
        <w:rPr>
          <w:rFonts w:ascii="Times New Roman" w:hAnsi="Times New Roman" w:cs="Times New Roman"/>
          <w:sz w:val="24"/>
          <w:szCs w:val="24"/>
        </w:rPr>
        <w:t xml:space="preserve">, this illness has increased by 150 percent. Another </w:t>
      </w:r>
      <w:r w:rsidR="00F04D79" w:rsidRPr="005271EA">
        <w:rPr>
          <w:rFonts w:ascii="Times New Roman" w:hAnsi="Times New Roman" w:cs="Times New Roman"/>
          <w:sz w:val="24"/>
          <w:szCs w:val="24"/>
        </w:rPr>
        <w:t>matter</w:t>
      </w:r>
      <w:r w:rsidRPr="005271EA">
        <w:rPr>
          <w:rFonts w:ascii="Times New Roman" w:hAnsi="Times New Roman" w:cs="Times New Roman"/>
          <w:sz w:val="24"/>
          <w:szCs w:val="24"/>
        </w:rPr>
        <w:t xml:space="preserve"> is the ever-</w:t>
      </w:r>
      <w:r w:rsidR="00F04D79">
        <w:rPr>
          <w:rFonts w:ascii="Times New Roman" w:hAnsi="Times New Roman" w:cs="Times New Roman"/>
          <w:sz w:val="24"/>
          <w:szCs w:val="24"/>
        </w:rPr>
        <w:t>growing</w:t>
      </w:r>
      <w:r w:rsidRPr="005271EA">
        <w:rPr>
          <w:rFonts w:ascii="Times New Roman" w:hAnsi="Times New Roman" w:cs="Times New Roman"/>
          <w:sz w:val="24"/>
          <w:szCs w:val="24"/>
        </w:rPr>
        <w:t xml:space="preserve"> population. India's population is predicted to </w:t>
      </w:r>
      <w:r w:rsidR="00F04D79" w:rsidRPr="005271EA">
        <w:rPr>
          <w:rFonts w:ascii="Times New Roman" w:hAnsi="Times New Roman" w:cs="Times New Roman"/>
          <w:sz w:val="24"/>
          <w:szCs w:val="24"/>
        </w:rPr>
        <w:t>exceed</w:t>
      </w:r>
      <w:r w:rsidRPr="005271EA">
        <w:rPr>
          <w:rFonts w:ascii="Times New Roman" w:hAnsi="Times New Roman" w:cs="Times New Roman"/>
          <w:sz w:val="24"/>
          <w:szCs w:val="24"/>
        </w:rPr>
        <w:t xml:space="preserve"> China's by 2023. Regrettably, India has many individuals but not </w:t>
      </w:r>
      <w:r w:rsidR="00F04D79" w:rsidRPr="005271EA">
        <w:rPr>
          <w:rFonts w:ascii="Times New Roman" w:hAnsi="Times New Roman" w:cs="Times New Roman"/>
          <w:sz w:val="24"/>
          <w:szCs w:val="24"/>
        </w:rPr>
        <w:t>adequate</w:t>
      </w:r>
      <w:r w:rsidRPr="005271EA">
        <w:rPr>
          <w:rFonts w:ascii="Times New Roman" w:hAnsi="Times New Roman" w:cs="Times New Roman"/>
          <w:sz w:val="24"/>
          <w:szCs w:val="24"/>
        </w:rPr>
        <w:t xml:space="preserve"> </w:t>
      </w:r>
      <w:r w:rsidR="00F04D79" w:rsidRPr="005271EA">
        <w:rPr>
          <w:rFonts w:ascii="Times New Roman" w:hAnsi="Times New Roman" w:cs="Times New Roman"/>
          <w:sz w:val="24"/>
          <w:szCs w:val="24"/>
        </w:rPr>
        <w:t>spaces</w:t>
      </w:r>
      <w:r w:rsidRPr="005271EA">
        <w:rPr>
          <w:rFonts w:ascii="Times New Roman" w:hAnsi="Times New Roman" w:cs="Times New Roman"/>
          <w:sz w:val="24"/>
          <w:szCs w:val="24"/>
        </w:rPr>
        <w:t xml:space="preserve"> to </w:t>
      </w:r>
      <w:r w:rsidR="00F04D79" w:rsidRPr="005271EA">
        <w:rPr>
          <w:rFonts w:ascii="Times New Roman" w:hAnsi="Times New Roman" w:cs="Times New Roman"/>
          <w:sz w:val="24"/>
          <w:szCs w:val="24"/>
        </w:rPr>
        <w:t>offer</w:t>
      </w:r>
      <w:r w:rsidRPr="005271EA">
        <w:rPr>
          <w:rFonts w:ascii="Times New Roman" w:hAnsi="Times New Roman" w:cs="Times New Roman"/>
          <w:sz w:val="24"/>
          <w:szCs w:val="24"/>
        </w:rPr>
        <w:t xml:space="preserve"> bare essentials: most people now live in remote regions. Some </w:t>
      </w:r>
      <w:r w:rsidR="00F04D79" w:rsidRPr="005271EA">
        <w:rPr>
          <w:rFonts w:ascii="Times New Roman" w:hAnsi="Times New Roman" w:cs="Times New Roman"/>
          <w:sz w:val="24"/>
          <w:szCs w:val="24"/>
        </w:rPr>
        <w:t>claim</w:t>
      </w:r>
      <w:r w:rsidRPr="005271EA">
        <w:rPr>
          <w:rFonts w:ascii="Times New Roman" w:hAnsi="Times New Roman" w:cs="Times New Roman"/>
          <w:sz w:val="24"/>
          <w:szCs w:val="24"/>
        </w:rPr>
        <w:t xml:space="preserve"> that the </w:t>
      </w:r>
      <w:r w:rsidR="00F04D79" w:rsidRPr="005271EA">
        <w:rPr>
          <w:rFonts w:ascii="Times New Roman" w:hAnsi="Times New Roman" w:cs="Times New Roman"/>
          <w:sz w:val="24"/>
          <w:szCs w:val="24"/>
        </w:rPr>
        <w:t>administration</w:t>
      </w:r>
      <w:r w:rsidRPr="005271EA">
        <w:rPr>
          <w:rFonts w:ascii="Times New Roman" w:hAnsi="Times New Roman" w:cs="Times New Roman"/>
          <w:sz w:val="24"/>
          <w:szCs w:val="24"/>
        </w:rPr>
        <w:t xml:space="preserve"> should implement a two-child </w:t>
      </w:r>
      <w:r w:rsidR="00F04D79" w:rsidRPr="005271EA">
        <w:rPr>
          <w:rFonts w:ascii="Times New Roman" w:hAnsi="Times New Roman" w:cs="Times New Roman"/>
          <w:sz w:val="24"/>
          <w:szCs w:val="24"/>
        </w:rPr>
        <w:t>guiding principle</w:t>
      </w:r>
      <w:r w:rsidRPr="005271EA">
        <w:rPr>
          <w:rFonts w:ascii="Times New Roman" w:hAnsi="Times New Roman" w:cs="Times New Roman"/>
          <w:sz w:val="24"/>
          <w:szCs w:val="24"/>
        </w:rPr>
        <w:t xml:space="preserve"> (like China's) to reduce the growing population. And then there is the </w:t>
      </w:r>
      <w:r w:rsidR="00F04D79" w:rsidRPr="005271EA">
        <w:rPr>
          <w:rFonts w:ascii="Times New Roman" w:hAnsi="Times New Roman" w:cs="Times New Roman"/>
          <w:sz w:val="24"/>
          <w:szCs w:val="24"/>
        </w:rPr>
        <w:t>state</w:t>
      </w:r>
      <w:r w:rsidRPr="005271EA">
        <w:rPr>
          <w:rFonts w:ascii="Times New Roman" w:hAnsi="Times New Roman" w:cs="Times New Roman"/>
          <w:sz w:val="24"/>
          <w:szCs w:val="24"/>
        </w:rPr>
        <w:t xml:space="preserve"> of acute poverty. To be exempted from poverty, someone would need to earn Rs 125 per day (about $1.9 per day). Sadly, the majority of people do not.</w:t>
      </w:r>
    </w:p>
    <w:p w:rsidR="00CA395C" w:rsidRDefault="00697420" w:rsidP="00CA395C">
      <w:pPr>
        <w:spacing w:after="0" w:line="480" w:lineRule="auto"/>
        <w:rPr>
          <w:rFonts w:ascii="Times New Roman" w:hAnsi="Times New Roman" w:cs="Times New Roman"/>
          <w:b/>
          <w:sz w:val="24"/>
          <w:szCs w:val="24"/>
        </w:rPr>
      </w:pPr>
      <w:r>
        <w:rPr>
          <w:rFonts w:ascii="Times New Roman" w:hAnsi="Times New Roman" w:cs="Times New Roman"/>
          <w:b/>
          <w:sz w:val="24"/>
          <w:szCs w:val="24"/>
        </w:rPr>
        <w:t>A new organizational D</w:t>
      </w:r>
      <w:r w:rsidR="0049634D">
        <w:rPr>
          <w:rFonts w:ascii="Times New Roman" w:hAnsi="Times New Roman" w:cs="Times New Roman"/>
          <w:b/>
          <w:sz w:val="24"/>
          <w:szCs w:val="24"/>
        </w:rPr>
        <w:t xml:space="preserve">esign for </w:t>
      </w:r>
      <w:r w:rsidR="0049634D" w:rsidRPr="0049634D">
        <w:rPr>
          <w:rFonts w:ascii="Times New Roman" w:hAnsi="Times New Roman" w:cs="Times New Roman"/>
          <w:b/>
          <w:sz w:val="24"/>
          <w:szCs w:val="24"/>
        </w:rPr>
        <w:t>Brooklyn Bicycle Co</w:t>
      </w:r>
    </w:p>
    <w:p w:rsidR="005E35E7" w:rsidRDefault="005E35E7" w:rsidP="005E35E7">
      <w:pPr>
        <w:spacing w:after="0" w:line="480" w:lineRule="auto"/>
        <w:ind w:firstLine="720"/>
        <w:rPr>
          <w:rFonts w:ascii="Times New Roman" w:hAnsi="Times New Roman" w:cs="Times New Roman"/>
          <w:sz w:val="24"/>
          <w:szCs w:val="24"/>
        </w:rPr>
      </w:pPr>
      <w:r w:rsidRPr="005E35E7">
        <w:rPr>
          <w:rFonts w:ascii="Times New Roman" w:hAnsi="Times New Roman" w:cs="Times New Roman"/>
          <w:sz w:val="24"/>
          <w:szCs w:val="24"/>
        </w:rPr>
        <w:t>Investment in a bike fleet has numerous benefits, ranging from improved morale to improved company recognition. Greatest of all, you can have all of these advantages for a surprisingly low price.</w:t>
      </w:r>
    </w:p>
    <w:p w:rsidR="005E35E7" w:rsidRPr="005E35E7" w:rsidRDefault="005E35E7" w:rsidP="00CA395C">
      <w:pPr>
        <w:spacing w:after="0" w:line="480" w:lineRule="auto"/>
        <w:rPr>
          <w:rFonts w:ascii="Times New Roman" w:hAnsi="Times New Roman" w:cs="Times New Roman"/>
          <w:b/>
          <w:sz w:val="24"/>
          <w:szCs w:val="24"/>
        </w:rPr>
      </w:pPr>
      <w:r w:rsidRPr="005E35E7">
        <w:rPr>
          <w:rFonts w:ascii="Times New Roman" w:hAnsi="Times New Roman" w:cs="Times New Roman"/>
          <w:b/>
          <w:sz w:val="24"/>
          <w:szCs w:val="24"/>
        </w:rPr>
        <w:t>Conclusion</w:t>
      </w:r>
    </w:p>
    <w:p w:rsidR="005E35E7" w:rsidRPr="005E35E7" w:rsidRDefault="005E35E7" w:rsidP="005E35E7">
      <w:pPr>
        <w:spacing w:after="0" w:line="480" w:lineRule="auto"/>
        <w:ind w:firstLine="720"/>
        <w:rPr>
          <w:rFonts w:ascii="Times New Roman" w:hAnsi="Times New Roman" w:cs="Times New Roman"/>
          <w:sz w:val="24"/>
          <w:szCs w:val="24"/>
        </w:rPr>
      </w:pPr>
      <w:r w:rsidRPr="005E35E7">
        <w:rPr>
          <w:rFonts w:ascii="Times New Roman" w:hAnsi="Times New Roman" w:cs="Times New Roman"/>
          <w:sz w:val="24"/>
          <w:szCs w:val="24"/>
        </w:rPr>
        <w:t xml:space="preserve">The </w:t>
      </w:r>
      <w:r w:rsidRPr="005E35E7">
        <w:rPr>
          <w:rFonts w:ascii="Times New Roman" w:hAnsi="Times New Roman" w:cs="Times New Roman"/>
          <w:sz w:val="24"/>
          <w:szCs w:val="24"/>
        </w:rPr>
        <w:t>well</w:t>
      </w:r>
      <w:r w:rsidRPr="005E35E7">
        <w:rPr>
          <w:rFonts w:ascii="Times New Roman" w:hAnsi="Times New Roman" w:cs="Times New Roman"/>
          <w:sz w:val="24"/>
          <w:szCs w:val="24"/>
        </w:rPr>
        <w:t>-positioned companies recognize that an over-reliance on private transportation may eventually be a thing of the past, with ecologically friendly mobility and health- and community-oriented product attributes taking their place.</w:t>
      </w:r>
      <w:r>
        <w:rPr>
          <w:rFonts w:ascii="Times New Roman" w:hAnsi="Times New Roman" w:cs="Times New Roman"/>
          <w:sz w:val="24"/>
          <w:szCs w:val="24"/>
        </w:rPr>
        <w:t xml:space="preserve"> </w:t>
      </w:r>
      <w:r w:rsidRPr="005E35E7">
        <w:rPr>
          <w:rFonts w:ascii="Times New Roman" w:hAnsi="Times New Roman" w:cs="Times New Roman"/>
          <w:sz w:val="24"/>
          <w:szCs w:val="24"/>
        </w:rPr>
        <w:t>Your firm can stay competitive, prove its relevance, and position itself with a pioneer on the path to a cleaner, more community-focused culture by jumping on the booming bike craze.</w:t>
      </w:r>
    </w:p>
    <w:p w:rsidR="005E35E7" w:rsidRPr="005E35E7" w:rsidRDefault="005E35E7" w:rsidP="005E35E7">
      <w:pPr>
        <w:spacing w:after="0" w:line="480" w:lineRule="auto"/>
        <w:rPr>
          <w:rFonts w:ascii="Times New Roman" w:hAnsi="Times New Roman" w:cs="Times New Roman"/>
          <w:sz w:val="24"/>
          <w:szCs w:val="24"/>
        </w:rPr>
      </w:pPr>
    </w:p>
    <w:p w:rsidR="005E35E7" w:rsidRPr="005E35E7" w:rsidRDefault="005E35E7" w:rsidP="005E35E7">
      <w:pPr>
        <w:spacing w:after="0" w:line="480" w:lineRule="auto"/>
        <w:rPr>
          <w:rFonts w:ascii="Times New Roman" w:hAnsi="Times New Roman" w:cs="Times New Roman"/>
          <w:sz w:val="24"/>
          <w:szCs w:val="24"/>
        </w:rPr>
      </w:pPr>
    </w:p>
    <w:p w:rsidR="005E35E7" w:rsidRPr="005E35E7" w:rsidRDefault="005E35E7" w:rsidP="005E35E7">
      <w:pPr>
        <w:spacing w:after="0" w:line="480" w:lineRule="auto"/>
        <w:rPr>
          <w:rFonts w:ascii="Times New Roman" w:hAnsi="Times New Roman" w:cs="Times New Roman"/>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DC6775" w:rsidRDefault="00DC6775" w:rsidP="00AE7146">
      <w:pPr>
        <w:spacing w:after="0" w:line="480" w:lineRule="auto"/>
        <w:jc w:val="center"/>
        <w:rPr>
          <w:rFonts w:ascii="Times New Roman" w:hAnsi="Times New Roman" w:cs="Times New Roman"/>
          <w:b/>
          <w:sz w:val="24"/>
          <w:szCs w:val="24"/>
        </w:rPr>
      </w:pPr>
    </w:p>
    <w:p w:rsidR="00713B43" w:rsidRDefault="00713B43" w:rsidP="00AE7146">
      <w:pPr>
        <w:spacing w:after="0" w:line="480" w:lineRule="auto"/>
        <w:jc w:val="center"/>
        <w:rPr>
          <w:rFonts w:ascii="Times New Roman" w:hAnsi="Times New Roman" w:cs="Times New Roman"/>
          <w:b/>
          <w:sz w:val="24"/>
          <w:szCs w:val="24"/>
        </w:rPr>
      </w:pPr>
    </w:p>
    <w:p w:rsidR="00AE7146" w:rsidRDefault="00697420" w:rsidP="00AE7146">
      <w:pPr>
        <w:spacing w:after="0" w:line="480" w:lineRule="auto"/>
        <w:jc w:val="center"/>
        <w:rPr>
          <w:rFonts w:ascii="Times New Roman" w:hAnsi="Times New Roman" w:cs="Times New Roman"/>
          <w:b/>
          <w:sz w:val="24"/>
          <w:szCs w:val="24"/>
        </w:rPr>
      </w:pPr>
      <w:r w:rsidRPr="00AE7146">
        <w:rPr>
          <w:rFonts w:ascii="Times New Roman" w:hAnsi="Times New Roman" w:cs="Times New Roman"/>
          <w:b/>
          <w:sz w:val="24"/>
          <w:szCs w:val="24"/>
        </w:rPr>
        <w:t>References</w:t>
      </w:r>
    </w:p>
    <w:p w:rsidR="00713B43" w:rsidRPr="00713B43" w:rsidRDefault="00713B43" w:rsidP="00713B43">
      <w:pPr>
        <w:spacing w:after="0" w:line="480" w:lineRule="auto"/>
        <w:ind w:left="720" w:hanging="720"/>
        <w:rPr>
          <w:rFonts w:ascii="Times New Roman" w:hAnsi="Times New Roman" w:cs="Times New Roman"/>
          <w:sz w:val="24"/>
          <w:szCs w:val="24"/>
        </w:rPr>
      </w:pPr>
      <w:r w:rsidRPr="00713B43">
        <w:rPr>
          <w:rFonts w:ascii="Times New Roman" w:hAnsi="Times New Roman" w:cs="Times New Roman"/>
          <w:sz w:val="24"/>
          <w:szCs w:val="24"/>
        </w:rPr>
        <w:t xml:space="preserve">Compliance, (2020). Doing Business in India.  Retrieved from: </w:t>
      </w:r>
      <w:hyperlink r:id="rId7" w:history="1">
        <w:r w:rsidRPr="00713B43">
          <w:rPr>
            <w:rStyle w:val="Hyperlink"/>
            <w:rFonts w:ascii="Times New Roman" w:hAnsi="Times New Roman" w:cs="Times New Roman"/>
            <w:sz w:val="24"/>
            <w:szCs w:val="24"/>
          </w:rPr>
          <w:t>https://www.wolterskluwer.com/en/expert-insights/doing-business-in-india</w:t>
        </w:r>
      </w:hyperlink>
      <w:r w:rsidRPr="00713B43">
        <w:rPr>
          <w:rFonts w:ascii="Times New Roman" w:hAnsi="Times New Roman" w:cs="Times New Roman"/>
          <w:sz w:val="24"/>
          <w:szCs w:val="24"/>
        </w:rPr>
        <w:t xml:space="preserve"> </w:t>
      </w:r>
    </w:p>
    <w:p w:rsidR="00713B43" w:rsidRPr="00713B43" w:rsidRDefault="00713B43" w:rsidP="00713B43">
      <w:pPr>
        <w:spacing w:after="0" w:line="480" w:lineRule="auto"/>
        <w:ind w:left="720" w:hanging="720"/>
        <w:rPr>
          <w:rFonts w:ascii="Times New Roman" w:hAnsi="Times New Roman" w:cs="Times New Roman"/>
          <w:sz w:val="24"/>
          <w:szCs w:val="24"/>
        </w:rPr>
      </w:pPr>
      <w:r w:rsidRPr="00713B43">
        <w:rPr>
          <w:rFonts w:ascii="Times New Roman" w:hAnsi="Times New Roman" w:cs="Times New Roman"/>
          <w:sz w:val="24"/>
          <w:szCs w:val="24"/>
        </w:rPr>
        <w:t xml:space="preserve">Kiesha, F, (2019). SWOT Analysis of India. Retrieved from: </w:t>
      </w:r>
      <w:hyperlink r:id="rId8" w:history="1">
        <w:r w:rsidRPr="00713B43">
          <w:rPr>
            <w:rStyle w:val="Hyperlink"/>
            <w:rFonts w:ascii="Times New Roman" w:hAnsi="Times New Roman" w:cs="Times New Roman"/>
            <w:sz w:val="24"/>
            <w:szCs w:val="24"/>
          </w:rPr>
          <w:t>https://pestleanalysis.com/swot-analysis-of-india/</w:t>
        </w:r>
      </w:hyperlink>
      <w:r w:rsidRPr="00713B43">
        <w:rPr>
          <w:rFonts w:ascii="Times New Roman" w:hAnsi="Times New Roman" w:cs="Times New Roman"/>
          <w:sz w:val="24"/>
          <w:szCs w:val="24"/>
        </w:rPr>
        <w:t xml:space="preserve"> </w:t>
      </w:r>
    </w:p>
    <w:p w:rsidR="00713B43" w:rsidRPr="00713B43" w:rsidRDefault="00713B43" w:rsidP="00713B43">
      <w:pPr>
        <w:spacing w:after="0" w:line="480" w:lineRule="auto"/>
        <w:ind w:left="720" w:hanging="720"/>
        <w:rPr>
          <w:rFonts w:ascii="Times New Roman" w:hAnsi="Times New Roman" w:cs="Times New Roman"/>
          <w:sz w:val="24"/>
          <w:szCs w:val="24"/>
        </w:rPr>
      </w:pPr>
      <w:r w:rsidRPr="00713B43">
        <w:rPr>
          <w:rFonts w:ascii="Times New Roman" w:hAnsi="Times New Roman" w:cs="Times New Roman"/>
          <w:sz w:val="24"/>
          <w:szCs w:val="24"/>
        </w:rPr>
        <w:t xml:space="preserve">Two Wheel Gear, (2020). 2020 Christmas Gift Guide for Biking Enthusiasts. Retrieved from: </w:t>
      </w:r>
      <w:hyperlink r:id="rId9" w:history="1">
        <w:r w:rsidRPr="00713B43">
          <w:rPr>
            <w:rStyle w:val="Hyperlink"/>
            <w:rFonts w:ascii="Times New Roman" w:hAnsi="Times New Roman" w:cs="Times New Roman"/>
            <w:sz w:val="24"/>
            <w:szCs w:val="24"/>
          </w:rPr>
          <w:t>https://www.twowheelgear.com/blogs/news</w:t>
        </w:r>
      </w:hyperlink>
      <w:r w:rsidRPr="00713B43">
        <w:rPr>
          <w:rFonts w:ascii="Times New Roman" w:hAnsi="Times New Roman" w:cs="Times New Roman"/>
          <w:sz w:val="24"/>
          <w:szCs w:val="24"/>
        </w:rPr>
        <w:t xml:space="preserve"> </w:t>
      </w:r>
    </w:p>
    <w:p w:rsidR="008C5E24" w:rsidRDefault="008C5E24" w:rsidP="00C905B4">
      <w:pPr>
        <w:spacing w:after="0" w:line="480" w:lineRule="auto"/>
        <w:rPr>
          <w:rFonts w:ascii="Times New Roman" w:hAnsi="Times New Roman" w:cs="Times New Roman"/>
          <w:sz w:val="24"/>
          <w:szCs w:val="24"/>
        </w:rPr>
      </w:pPr>
    </w:p>
    <w:p w:rsidR="008C5E24" w:rsidRDefault="008C5E24" w:rsidP="00C905B4">
      <w:pPr>
        <w:spacing w:after="0" w:line="480" w:lineRule="auto"/>
        <w:rPr>
          <w:rFonts w:ascii="Times New Roman" w:hAnsi="Times New Roman" w:cs="Times New Roman"/>
          <w:sz w:val="24"/>
          <w:szCs w:val="24"/>
        </w:rPr>
      </w:pPr>
    </w:p>
    <w:p w:rsidR="00FA0BDB" w:rsidRDefault="00FA0BDB" w:rsidP="008C5E24">
      <w:pPr>
        <w:spacing w:after="0" w:line="480" w:lineRule="auto"/>
        <w:jc w:val="center"/>
        <w:rPr>
          <w:rFonts w:ascii="Times New Roman" w:hAnsi="Times New Roman" w:cs="Times New Roman"/>
          <w:b/>
          <w:i/>
          <w:sz w:val="24"/>
          <w:szCs w:val="24"/>
        </w:rPr>
      </w:pPr>
    </w:p>
    <w:p w:rsidR="00C905B4" w:rsidRDefault="00C905B4" w:rsidP="00C905B4">
      <w:pPr>
        <w:spacing w:after="0" w:line="480" w:lineRule="auto"/>
        <w:rPr>
          <w:rFonts w:ascii="Times New Roman" w:hAnsi="Times New Roman" w:cs="Times New Roman"/>
          <w:b/>
          <w:i/>
          <w:sz w:val="24"/>
          <w:szCs w:val="24"/>
        </w:rPr>
      </w:pPr>
    </w:p>
    <w:p w:rsidR="00AE7146" w:rsidRPr="008C5E24" w:rsidRDefault="00AE7146" w:rsidP="00C905B4">
      <w:pPr>
        <w:spacing w:after="0" w:line="480" w:lineRule="auto"/>
        <w:rPr>
          <w:rFonts w:ascii="Times New Roman" w:hAnsi="Times New Roman" w:cs="Times New Roman"/>
          <w:b/>
          <w:i/>
          <w:sz w:val="24"/>
          <w:szCs w:val="24"/>
        </w:rPr>
      </w:pPr>
    </w:p>
    <w:sectPr w:rsidR="00AE7146" w:rsidRPr="008C5E2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1186" w:rsidRDefault="00D71186" w:rsidP="00713B43">
      <w:pPr>
        <w:spacing w:after="0" w:line="240" w:lineRule="auto"/>
      </w:pPr>
      <w:r>
        <w:separator/>
      </w:r>
    </w:p>
  </w:endnote>
  <w:endnote w:type="continuationSeparator" w:id="0">
    <w:p w:rsidR="00D71186" w:rsidRDefault="00D71186" w:rsidP="00713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1186" w:rsidRDefault="00D71186" w:rsidP="00713B43">
      <w:pPr>
        <w:spacing w:after="0" w:line="240" w:lineRule="auto"/>
      </w:pPr>
      <w:r>
        <w:separator/>
      </w:r>
    </w:p>
  </w:footnote>
  <w:footnote w:type="continuationSeparator" w:id="0">
    <w:p w:rsidR="00D71186" w:rsidRDefault="00D71186" w:rsidP="00713B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644660"/>
      <w:docPartObj>
        <w:docPartGallery w:val="Page Numbers (Top of Page)"/>
        <w:docPartUnique/>
      </w:docPartObj>
    </w:sdtPr>
    <w:sdtEndPr>
      <w:rPr>
        <w:noProof/>
      </w:rPr>
    </w:sdtEndPr>
    <w:sdtContent>
      <w:p w:rsidR="00713B43" w:rsidRDefault="00713B43">
        <w:pPr>
          <w:pStyle w:val="Header"/>
          <w:jc w:val="right"/>
        </w:pPr>
        <w:r>
          <w:fldChar w:fldCharType="begin"/>
        </w:r>
        <w:r>
          <w:instrText xml:space="preserve"> PAGE   \* MERGEFORMAT </w:instrText>
        </w:r>
        <w:r>
          <w:fldChar w:fldCharType="separate"/>
        </w:r>
        <w:r w:rsidR="00D71186">
          <w:rPr>
            <w:noProof/>
          </w:rPr>
          <w:t>1</w:t>
        </w:r>
        <w:r>
          <w:rPr>
            <w:noProof/>
          </w:rPr>
          <w:fldChar w:fldCharType="end"/>
        </w:r>
      </w:p>
    </w:sdtContent>
  </w:sdt>
  <w:p w:rsidR="00713B43" w:rsidRDefault="00713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5B4"/>
    <w:rsid w:val="00025EF5"/>
    <w:rsid w:val="00072F94"/>
    <w:rsid w:val="00175E13"/>
    <w:rsid w:val="001E1685"/>
    <w:rsid w:val="00374749"/>
    <w:rsid w:val="003E30B6"/>
    <w:rsid w:val="00410428"/>
    <w:rsid w:val="0043481B"/>
    <w:rsid w:val="0049634D"/>
    <w:rsid w:val="004E7264"/>
    <w:rsid w:val="004F5E5A"/>
    <w:rsid w:val="005271EA"/>
    <w:rsid w:val="005E35E7"/>
    <w:rsid w:val="00697420"/>
    <w:rsid w:val="00713B43"/>
    <w:rsid w:val="008B2C60"/>
    <w:rsid w:val="008C5E24"/>
    <w:rsid w:val="009512DA"/>
    <w:rsid w:val="00AE7146"/>
    <w:rsid w:val="00BD1B47"/>
    <w:rsid w:val="00C756B6"/>
    <w:rsid w:val="00C905B4"/>
    <w:rsid w:val="00CA395C"/>
    <w:rsid w:val="00D71186"/>
    <w:rsid w:val="00D979A0"/>
    <w:rsid w:val="00DC6775"/>
    <w:rsid w:val="00E41DD1"/>
    <w:rsid w:val="00E73AA7"/>
    <w:rsid w:val="00F04A31"/>
    <w:rsid w:val="00F04D79"/>
    <w:rsid w:val="00FA0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146"/>
    <w:rPr>
      <w:color w:val="0000FF" w:themeColor="hyperlink"/>
      <w:u w:val="single"/>
    </w:rPr>
  </w:style>
  <w:style w:type="paragraph" w:styleId="Header">
    <w:name w:val="header"/>
    <w:basedOn w:val="Normal"/>
    <w:link w:val="HeaderChar"/>
    <w:uiPriority w:val="99"/>
    <w:unhideWhenUsed/>
    <w:rsid w:val="00713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B43"/>
  </w:style>
  <w:style w:type="paragraph" w:styleId="Footer">
    <w:name w:val="footer"/>
    <w:basedOn w:val="Normal"/>
    <w:link w:val="FooterChar"/>
    <w:uiPriority w:val="99"/>
    <w:unhideWhenUsed/>
    <w:rsid w:val="00713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B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146"/>
    <w:rPr>
      <w:color w:val="0000FF" w:themeColor="hyperlink"/>
      <w:u w:val="single"/>
    </w:rPr>
  </w:style>
  <w:style w:type="paragraph" w:styleId="Header">
    <w:name w:val="header"/>
    <w:basedOn w:val="Normal"/>
    <w:link w:val="HeaderChar"/>
    <w:uiPriority w:val="99"/>
    <w:unhideWhenUsed/>
    <w:rsid w:val="00713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B43"/>
  </w:style>
  <w:style w:type="paragraph" w:styleId="Footer">
    <w:name w:val="footer"/>
    <w:basedOn w:val="Normal"/>
    <w:link w:val="FooterChar"/>
    <w:uiPriority w:val="99"/>
    <w:unhideWhenUsed/>
    <w:rsid w:val="00713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stleanalysis.com/swot-analysis-of-india/" TargetMode="External"/><Relationship Id="rId3" Type="http://schemas.openxmlformats.org/officeDocument/2006/relationships/settings" Target="settings.xml"/><Relationship Id="rId7" Type="http://schemas.openxmlformats.org/officeDocument/2006/relationships/hyperlink" Target="https://www.wolterskluwer.com/en/expert-insights/doing-business-in-indi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wowheelgear.com/blogs/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7</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2021-10-18T15:01:00Z</dcterms:created>
  <dcterms:modified xsi:type="dcterms:W3CDTF">2021-10-22T10:33:00Z</dcterms:modified>
</cp:coreProperties>
</file>